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4375d03ec4381" w:history="1">
              <w:r>
                <w:rPr>
                  <w:rStyle w:val="Hyperlink"/>
                </w:rPr>
                <w:t>2025-2031年全球与中国工业边缘计算网关行业分析及市场前景报告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4375d03ec4381" w:history="1">
              <w:r>
                <w:rPr>
                  <w:rStyle w:val="Hyperlink"/>
                </w:rPr>
                <w:t>2025-2031年全球与中国工业边缘计算网关行业分析及市场前景报告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4375d03ec4381" w:history="1">
                <w:r>
                  <w:rPr>
                    <w:rStyle w:val="Hyperlink"/>
                  </w:rPr>
                  <w:t>https://www.20087.com/5/62/GongYeBianYuanJiSuanWangGuanDeFaZhanQianJing.html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边缘计算网关是连接工业现场设备与云端系统的重要桥梁，主要承担数据采集、协议转换、本地计算与安全传输等功能。在智能制造和工业互联网快速发展的推动下，传统仅具备数据转发功能的网关已无法满足复杂场景下的实时性、安全性及智能化需求。目前，主流工业边缘计算网关普遍配置嵌入式处理器、多接口通信模块（如5G、Wi-Fi 6、LoRa）、虚拟化操作系统等，支持边缘侧的数据预处理、异常检测与边缘AI推理能力。其广泛应用于智慧工厂、能源监控、智能交通、设备远程维护等领域。尽管技术发展迅速，但不同厂商间协议标准不统一、部署成本较高以及运维管理复杂等问题仍影响其大规模普及。</w:t>
      </w:r>
      <w:r>
        <w:rPr>
          <w:rFonts w:hint="eastAsia"/>
        </w:rPr>
        <w:br/>
      </w:r>
      <w:r>
        <w:rPr>
          <w:rFonts w:hint="eastAsia"/>
        </w:rPr>
        <w:t>　　未来，工业边缘计算网关将向高性能、低功耗、标准化和平台化方向演进。随着边缘AI与工业自动化的深度融合，网关将进一步增强对本地算法执行的支持能力，实现从“数据搬运工”到“智能决策节点”的转变。同时，软硬件解耦架构与容器化部署模式将成为主流，便于灵活加载各类应用服务，适应多样化业务需求。此外，为应对全球范围内对碳中和目标的追求，低功耗芯片组与节能设计将被广泛应用，以提升整体能效比。行业标准的逐步建立也将推动产业链协同，提高互操作性，降低集成难度。未来，工业边缘计算网关不仅是连接设备的核心单元，更是构建工业数字化生态体系的关键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4375d03ec4381" w:history="1">
        <w:r>
          <w:rPr>
            <w:rStyle w:val="Hyperlink"/>
          </w:rPr>
          <w:t>2025-2031年全球与中国工业边缘计算网关行业分析及市场前景报告</w:t>
        </w:r>
      </w:hyperlink>
      <w:r>
        <w:rPr>
          <w:rFonts w:hint="eastAsia"/>
        </w:rPr>
        <w:t>》基于市场调研数据，系统分析了工业边缘计算网关行业的市场现状与发展前景。报告从工业边缘计算网关产业链角度出发，梳理了当前工业边缘计算网关市场规模、价格走势和供需情况，并对未来几年的增长空间作出预测。研究涵盖了工业边缘计算网关行业技术发展现状、创新方向以及重点企业的竞争格局，包括工业边缘计算网关市场集中度和品牌策略分析。报告还针对工业边缘计算网关细分领域和区域市场展开讨论，客观评估了工业边缘计算网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美国关税政策演进与工业边缘计算网关产业冲击</w:t>
      </w:r>
      <w:r>
        <w:rPr>
          <w:rFonts w:hint="eastAsia"/>
        </w:rPr>
        <w:br/>
      </w:r>
      <w:r>
        <w:rPr>
          <w:rFonts w:hint="eastAsia"/>
        </w:rPr>
        <w:t>　　1.1 工业边缘计算网关产品定义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中国工业边缘计算网关企业国际化的紧迫性：国内市场竞争饱和与全球化机遇并存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美国关税政策背景下，未来几年全球工业边缘计算网关行业规模趋势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乐观情形-全球工业边缘计算网关发展形式及未来趋势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保守情形-全球工业边缘计算网关发展形式及未来趋势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悲观情形-全球工业边缘计算网关发展形式及未来趋势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关税政策对中国工业边缘计算网关企业的直接影响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近三年全球市场工业边缘计算网关主要企业占有率及排名（按收入）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工业边缘计算网关主要企业在国际市场占有率（按收入，2022-2025），其中2025为当下预测值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2024年工业边缘计算网关主要企业在国际市场排名（按收入）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全球市场主要企业工业边缘计算网关销售收入（2022-2025），其中2025为当下预测值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全球市场，近三年工业边缘计算网关主要企业占有率及排名（按销量）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工业边缘计算网关主要企业在国际市场占有率（按销量，2022-2025），其中2025为当下预测值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2024年工业边缘计算网关主要企业在国际市场排名（按销量）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全球市场主要企业工业边缘计算网关销量（2022-2025）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全球市场主要企业工业边缘计算网关销售价格（2022-2025），其中2025为当下预测值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全球主要厂商工业边缘计算网关总部及产地分布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全球主要厂商成立时间及工业边缘计算网关商业化日期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全球主要厂商工业边缘计算网关产品类型及应用</w:t>
      </w:r>
      <w:r>
        <w:rPr>
          <w:rFonts w:hint="eastAsia"/>
        </w:rPr>
        <w:br/>
      </w:r>
      <w:r>
        <w:rPr>
          <w:rFonts w:hint="eastAsia"/>
        </w:rPr>
        <w:t>　　3.7 工业边缘计算网关行业集中度、竞争程度分析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工业边缘计算网关行业集中度分析：2024年全球Top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全球工业边缘计算网关第一梯队、第二梯队和第三梯队生产商（品牌）及市场份额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全球工业边缘计算网关供需现状及预测（2020-2031）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全球工业边缘计算网关产能、产量、产能利用率及发展趋势（2020-2031）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全球工业边缘计算网关产量、需求量及发展趋势（2020-2031）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全球主要地区工业边缘计算网关产量及发展趋势（2020-2031）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全球主要地区工业边缘计算网关产量（2020-2025）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全球主要地区工业边缘计算网关产量（2026-2031）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全球主要地区工业边缘计算网关产量市场份额（2020-2031）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全球工业边缘计算网关销量及销售额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全球市场工业边缘计算网关销售额（2020-2031）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全球市场工业边缘计算网关销量（2020-2031）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全球市场工业边缘计算网关价格趋势（2020-2031）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全球主要地区工业边缘计算网关市场规模分析：2020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全球主要地区工业边缘计算网关销售收入及市场份额（2020-2025年）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全球主要地区工业边缘计算网关销售收入预测（2026-2031年）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全球主要地区工业边缘计算网关销量分析：2020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全球主要地区工业边缘计算网关销量及市场份额（2020-2025年）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全球主要地区工业边缘计算网关销量及市场份额预测（2026-2031）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DELL</w:t>
      </w:r>
      <w:r>
        <w:rPr>
          <w:rFonts w:hint="eastAsia"/>
        </w:rPr>
        <w:br/>
      </w:r>
      <w:r>
        <w:rPr>
          <w:rFonts w:hint="eastAsia"/>
        </w:rPr>
        <w:t>　　　　8.1.1 DELL基本信息、工业边缘计算网关生产基地、销售区域、竞争对手及市场地位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DELL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DELL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DELL公司简介及主要业务</w:t>
      </w:r>
      <w:r>
        <w:rPr>
          <w:rFonts w:hint="eastAsia"/>
        </w:rPr>
        <w:br/>
      </w:r>
      <w:r>
        <w:rPr>
          <w:rFonts w:hint="eastAsia"/>
        </w:rPr>
        <w:t>　　　　8.1.5 DELL企业最新动态</w:t>
      </w:r>
      <w:r>
        <w:rPr>
          <w:rFonts w:hint="eastAsia"/>
        </w:rPr>
        <w:br/>
      </w:r>
      <w:r>
        <w:rPr>
          <w:rFonts w:hint="eastAsia"/>
        </w:rPr>
        <w:t>　　8.2 HPE</w:t>
      </w:r>
      <w:r>
        <w:rPr>
          <w:rFonts w:hint="eastAsia"/>
        </w:rPr>
        <w:br/>
      </w:r>
      <w:r>
        <w:rPr>
          <w:rFonts w:hint="eastAsia"/>
        </w:rPr>
        <w:t>　　　　8.2.1 HPE基本信息、工业边缘计算网关生产基地、销售区域、竞争对手及市场地位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HPE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HPE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HPE公司简介及主要业务</w:t>
      </w:r>
      <w:r>
        <w:rPr>
          <w:rFonts w:hint="eastAsia"/>
        </w:rPr>
        <w:br/>
      </w:r>
      <w:r>
        <w:rPr>
          <w:rFonts w:hint="eastAsia"/>
        </w:rPr>
        <w:t>　　　　8.2.5 HPE企业最新动态</w:t>
      </w:r>
      <w:r>
        <w:rPr>
          <w:rFonts w:hint="eastAsia"/>
        </w:rPr>
        <w:br/>
      </w:r>
      <w:r>
        <w:rPr>
          <w:rFonts w:hint="eastAsia"/>
        </w:rPr>
        <w:t>　　8.3 Cisco</w:t>
      </w:r>
      <w:r>
        <w:rPr>
          <w:rFonts w:hint="eastAsia"/>
        </w:rPr>
        <w:br/>
      </w:r>
      <w:r>
        <w:rPr>
          <w:rFonts w:hint="eastAsia"/>
        </w:rPr>
        <w:t>　　　　8.3.1 Cisco基本信息、工业边缘计算网关生产基地、销售区域、竞争对手及市场地位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Cisco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Cisco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Cisco公司简介及主要业务</w:t>
      </w:r>
      <w:r>
        <w:rPr>
          <w:rFonts w:hint="eastAsia"/>
        </w:rPr>
        <w:br/>
      </w:r>
      <w:r>
        <w:rPr>
          <w:rFonts w:hint="eastAsia"/>
        </w:rPr>
        <w:t>　　　　8.3.5 Cisco企业最新动态</w:t>
      </w:r>
      <w:r>
        <w:rPr>
          <w:rFonts w:hint="eastAsia"/>
        </w:rPr>
        <w:br/>
      </w:r>
      <w:r>
        <w:rPr>
          <w:rFonts w:hint="eastAsia"/>
        </w:rPr>
        <w:t>　　8.4 华为</w:t>
      </w:r>
      <w:r>
        <w:rPr>
          <w:rFonts w:hint="eastAsia"/>
        </w:rPr>
        <w:br/>
      </w:r>
      <w:r>
        <w:rPr>
          <w:rFonts w:hint="eastAsia"/>
        </w:rPr>
        <w:t>　　　　8.4.1 华为基本信息、工业边缘计算网关生产基地、销售区域、竞争对手及市场地位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华为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华为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8.4.5 华为企业最新动态</w:t>
      </w:r>
      <w:r>
        <w:rPr>
          <w:rFonts w:hint="eastAsia"/>
        </w:rPr>
        <w:br/>
      </w:r>
      <w:r>
        <w:rPr>
          <w:rFonts w:hint="eastAsia"/>
        </w:rPr>
        <w:t>　　8.5 ABB</w:t>
      </w:r>
      <w:r>
        <w:rPr>
          <w:rFonts w:hint="eastAsia"/>
        </w:rPr>
        <w:br/>
      </w:r>
      <w:r>
        <w:rPr>
          <w:rFonts w:hint="eastAsia"/>
        </w:rPr>
        <w:t>　　　　8.5.1 ABB基本信息、工业边缘计算网关生产基地、销售区域、竞争对手及市场地位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ABB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ABB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ABB公司简介及主要业务</w:t>
      </w:r>
      <w:r>
        <w:rPr>
          <w:rFonts w:hint="eastAsia"/>
        </w:rPr>
        <w:br/>
      </w:r>
      <w:r>
        <w:rPr>
          <w:rFonts w:hint="eastAsia"/>
        </w:rPr>
        <w:t>　　　　8.5.5 ABB企业最新动态</w:t>
      </w:r>
      <w:r>
        <w:rPr>
          <w:rFonts w:hint="eastAsia"/>
        </w:rPr>
        <w:br/>
      </w:r>
      <w:r>
        <w:rPr>
          <w:rFonts w:hint="eastAsia"/>
        </w:rPr>
        <w:t>　　8.6 Advantech</w:t>
      </w:r>
      <w:r>
        <w:rPr>
          <w:rFonts w:hint="eastAsia"/>
        </w:rPr>
        <w:br/>
      </w:r>
      <w:r>
        <w:rPr>
          <w:rFonts w:hint="eastAsia"/>
        </w:rPr>
        <w:t>　　　　8.6.1 Advantech基本信息、工业边缘计算网关生产基地、销售区域、竞争对手及市场地位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Advantech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Advantech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Advantech公司简介及主要业务</w:t>
      </w:r>
      <w:r>
        <w:rPr>
          <w:rFonts w:hint="eastAsia"/>
        </w:rPr>
        <w:br/>
      </w:r>
      <w:r>
        <w:rPr>
          <w:rFonts w:hint="eastAsia"/>
        </w:rPr>
        <w:t>　　　　8.6.5 Advantech企业最新动态</w:t>
      </w:r>
      <w:r>
        <w:rPr>
          <w:rFonts w:hint="eastAsia"/>
        </w:rPr>
        <w:br/>
      </w:r>
      <w:r>
        <w:rPr>
          <w:rFonts w:hint="eastAsia"/>
        </w:rPr>
        <w:t>　　8.7 Fujitsu</w:t>
      </w:r>
      <w:r>
        <w:rPr>
          <w:rFonts w:hint="eastAsia"/>
        </w:rPr>
        <w:br/>
      </w:r>
      <w:r>
        <w:rPr>
          <w:rFonts w:hint="eastAsia"/>
        </w:rPr>
        <w:t>　　　　8.7.1 Fujitsu基本信息、工业边缘计算网关生产基地、销售区域、竞争对手及市场地位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Fujitsu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Fujitsu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Fujitsu公司简介及主要业务</w:t>
      </w:r>
      <w:r>
        <w:rPr>
          <w:rFonts w:hint="eastAsia"/>
        </w:rPr>
        <w:br/>
      </w:r>
      <w:r>
        <w:rPr>
          <w:rFonts w:hint="eastAsia"/>
        </w:rPr>
        <w:t>　　　　8.7.5 Fujitsu企业最新动态</w:t>
      </w:r>
      <w:r>
        <w:rPr>
          <w:rFonts w:hint="eastAsia"/>
        </w:rPr>
        <w:br/>
      </w:r>
      <w:r>
        <w:rPr>
          <w:rFonts w:hint="eastAsia"/>
        </w:rPr>
        <w:t>　　8.8 Eurotech</w:t>
      </w:r>
      <w:r>
        <w:rPr>
          <w:rFonts w:hint="eastAsia"/>
        </w:rPr>
        <w:br/>
      </w:r>
      <w:r>
        <w:rPr>
          <w:rFonts w:hint="eastAsia"/>
        </w:rPr>
        <w:t>　　　　8.8.1 Eurotech基本信息、工业边缘计算网关生产基地、销售区域、竞争对手及市场地位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Eurotech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Eurotech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Eurotech公司简介及主要业务</w:t>
      </w:r>
      <w:r>
        <w:rPr>
          <w:rFonts w:hint="eastAsia"/>
        </w:rPr>
        <w:br/>
      </w:r>
      <w:r>
        <w:rPr>
          <w:rFonts w:hint="eastAsia"/>
        </w:rPr>
        <w:t>　　　　8.8.5 Eurotech企业最新动态</w:t>
      </w:r>
      <w:r>
        <w:rPr>
          <w:rFonts w:hint="eastAsia"/>
        </w:rPr>
        <w:br/>
      </w:r>
      <w:r>
        <w:rPr>
          <w:rFonts w:hint="eastAsia"/>
        </w:rPr>
        <w:t>　　8.9 Sierra Wireless</w:t>
      </w:r>
      <w:r>
        <w:rPr>
          <w:rFonts w:hint="eastAsia"/>
        </w:rPr>
        <w:br/>
      </w:r>
      <w:r>
        <w:rPr>
          <w:rFonts w:hint="eastAsia"/>
        </w:rPr>
        <w:t>　　　　8.9.1 Sierra Wireless基本信息、工业边缘计算网关生产基地、销售区域、竞争对手及市场地位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Sierra Wireless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Sierra Wireless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　　8.9.5 Sierra Wireless企业最新动态</w:t>
      </w:r>
      <w:r>
        <w:rPr>
          <w:rFonts w:hint="eastAsia"/>
        </w:rPr>
        <w:br/>
      </w:r>
      <w:r>
        <w:rPr>
          <w:rFonts w:hint="eastAsia"/>
        </w:rPr>
        <w:t>　　8.10 AAEON</w:t>
      </w:r>
      <w:r>
        <w:rPr>
          <w:rFonts w:hint="eastAsia"/>
        </w:rPr>
        <w:br/>
      </w:r>
      <w:r>
        <w:rPr>
          <w:rFonts w:hint="eastAsia"/>
        </w:rPr>
        <w:t>　　　　8.10.1 AAEON基本信息、工业边缘计算网关生产基地、销售区域、竞争对手及市场地位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AAEON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AAEON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AAEON公司简介及主要业务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AAEON企业最新动态</w:t>
      </w:r>
      <w:r>
        <w:rPr>
          <w:rFonts w:hint="eastAsia"/>
        </w:rPr>
        <w:br/>
      </w:r>
      <w:r>
        <w:rPr>
          <w:rFonts w:hint="eastAsia"/>
        </w:rPr>
        <w:t>　　8.11 Hirschmann</w:t>
      </w:r>
      <w:r>
        <w:rPr>
          <w:rFonts w:hint="eastAsia"/>
        </w:rPr>
        <w:br/>
      </w:r>
      <w:r>
        <w:rPr>
          <w:rFonts w:hint="eastAsia"/>
        </w:rPr>
        <w:t>　　　　8.11.1 Hirschmann基本信息、工业边缘计算网关生产基地、销售区域、竞争对手及市场地位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Hirschmann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Hirschmann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Hirschmann公司简介及主要业务</w:t>
      </w:r>
      <w:r>
        <w:rPr>
          <w:rFonts w:hint="eastAsia"/>
        </w:rPr>
        <w:br/>
      </w:r>
      <w:r>
        <w:rPr>
          <w:rFonts w:hint="eastAsia"/>
        </w:rPr>
        <w:t>　　　　8.11.5 Hirschmann企业最新动态</w:t>
      </w:r>
      <w:r>
        <w:rPr>
          <w:rFonts w:hint="eastAsia"/>
        </w:rPr>
        <w:br/>
      </w:r>
      <w:r>
        <w:rPr>
          <w:rFonts w:hint="eastAsia"/>
        </w:rPr>
        <w:t>　　8.12 ADLINK Technology</w:t>
      </w:r>
      <w:r>
        <w:rPr>
          <w:rFonts w:hint="eastAsia"/>
        </w:rPr>
        <w:br/>
      </w:r>
      <w:r>
        <w:rPr>
          <w:rFonts w:hint="eastAsia"/>
        </w:rPr>
        <w:t>　　　　8.12.1 ADLINK Technology基本信息、工业边缘计算网关生产基地、销售区域、竞争对手及市场地位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ADLINK Technology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ADLINK Technology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ADLINK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8.12.5 ADLINK Technology企业最新动态</w:t>
      </w:r>
      <w:r>
        <w:rPr>
          <w:rFonts w:hint="eastAsia"/>
        </w:rPr>
        <w:br/>
      </w:r>
      <w:r>
        <w:rPr>
          <w:rFonts w:hint="eastAsia"/>
        </w:rPr>
        <w:t>　　8.13 Digi International</w:t>
      </w:r>
      <w:r>
        <w:rPr>
          <w:rFonts w:hint="eastAsia"/>
        </w:rPr>
        <w:br/>
      </w:r>
      <w:r>
        <w:rPr>
          <w:rFonts w:hint="eastAsia"/>
        </w:rPr>
        <w:t>　　　　8.13.1 Digi International基本信息、工业边缘计算网关生产基地、销售区域、竞争对手及市场地位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Digi International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Digi International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Digi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8.13.5 Digi International企业最新动态</w:t>
      </w:r>
      <w:r>
        <w:rPr>
          <w:rFonts w:hint="eastAsia"/>
        </w:rPr>
        <w:br/>
      </w:r>
      <w:r>
        <w:rPr>
          <w:rFonts w:hint="eastAsia"/>
        </w:rPr>
        <w:t>　　8.14 映翰通</w:t>
      </w:r>
      <w:r>
        <w:rPr>
          <w:rFonts w:hint="eastAsia"/>
        </w:rPr>
        <w:br/>
      </w:r>
      <w:r>
        <w:rPr>
          <w:rFonts w:hint="eastAsia"/>
        </w:rPr>
        <w:t>　　　　8.14.1 映翰通基本信息、工业边缘计算网关生产基地、销售区域、竞争对手及市场地位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映翰通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映翰通 工业边缘计算网关销量、收入、价格及毛利率（2020-2025）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映翰通公司简介及主要业务</w:t>
      </w:r>
      <w:r>
        <w:rPr>
          <w:rFonts w:hint="eastAsia"/>
        </w:rPr>
        <w:br/>
      </w:r>
      <w:r>
        <w:rPr>
          <w:rFonts w:hint="eastAsia"/>
        </w:rPr>
        <w:t>　　　　8.14.5 映翰通企业最新动态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嵌入式</w:t>
      </w:r>
      <w:r>
        <w:rPr>
          <w:rFonts w:hint="eastAsia"/>
        </w:rPr>
        <w:br/>
      </w:r>
      <w:r>
        <w:rPr>
          <w:rFonts w:hint="eastAsia"/>
        </w:rPr>
        <w:t>　　　　9.1.2 壁挂式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按产品类型细分，全球工业边缘计算网关销售额对比（2020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全球不同产品类型工业边缘计算网关销量（2020-2031）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全球不同产品类型工业边缘计算网关销量及市场份额（2020-2025）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全球不同产品类型工业边缘计算网关销量预测（2026-2031）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全球不同产品类型工业边缘计算网关收入（2020-2031）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全球不同产品类型工业边缘计算网关收入及市场份额（2020-2025）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全球不同产品类型工业边缘计算网关收入预测（2026-2031）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全球不同产品类型工业边缘计算网关价格走势（2020-2031）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制造业</w:t>
      </w:r>
      <w:r>
        <w:rPr>
          <w:rFonts w:hint="eastAsia"/>
        </w:rPr>
        <w:br/>
      </w:r>
      <w:r>
        <w:rPr>
          <w:rFonts w:hint="eastAsia"/>
        </w:rPr>
        <w:t>　　　　10.1.2 能源和电力</w:t>
      </w:r>
      <w:r>
        <w:rPr>
          <w:rFonts w:hint="eastAsia"/>
        </w:rPr>
        <w:br/>
      </w:r>
      <w:r>
        <w:rPr>
          <w:rFonts w:hint="eastAsia"/>
        </w:rPr>
        <w:t>　　　　10.1.3 交通运输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按应用细分，全球工业边缘计算网关销售额对比（2020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全球不同应用工业边缘计算网关销量（2020-2031）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全球不同应用工业边缘计算网关销量及市场份额（2020-2025）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全球不同应用工业边缘计算网关销量预测（2026-2031）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全球不同应用工业边缘计算网关收入（2020-2031）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全球不同应用工业边缘计算网关收入及市场份额（2020-2025）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全球不同应用工业边缘计算网关收入预测（2026-2031）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全球不同应用工业边缘计算网关价格走势（2020-2031）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[.中.智林.]附录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三种情形下（乐观、悲观、保守），未来几年全球工业边缘计算网关行业规模趋势（亿美元）2024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工业边缘计算网关主要企业在国际市场占有率（按收入，2022-2025），其中2025为当下预测值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2024年工业边缘计算网关主要企业在国际市场排名（按收入）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全球市场主要企业工业边缘计算网关销售收入（2022-2025）&amp;（百万美元），其中2025为当下预测值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工业边缘计算网关主要企业在国际市场占有率（按销量，2022-2025），其中2025为当下预测值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2024年工业边缘计算网关主要企业在国际市场排名（按销量）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全球市场主要企业工业边缘计算网关销量（2022-2025）&amp;（千台），其中2025为当下预测值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全球市场主要企业工业边缘计算网关销售价格（2022-2025）&amp;（美元/台），其中2025为当下预测值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全球主要厂商工业边缘计算网关总部及产地分布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全球主要厂商成立时间及工业边缘计算网关商业化日期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全球主要厂商工业边缘计算网关产品类型及应用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2024年全球工业边缘计算网关主要厂商市场地位（第一梯队、第二梯队和第三梯队）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全球工业边缘计算网关市场投资、并购等现状分析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全球主要地区工业边缘计算网关产量增速（CAGR）：（2020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全球主要地区工业边缘计算网关产量（2020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全球主要地区工业边缘计算网关产量（2020-2025）&amp;（千台）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全球主要地区工业边缘计算网关产量（2026-2031）&amp;（千台）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全球主要地区工业边缘计算网关产量市场份额（2020-2025）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全球主要地区工业边缘计算网关产量（2026-2031）&amp;（千台）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全球主要地区工业边缘计算网关销售收入增速：（2020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全球主要地区工业边缘计算网关销售收入（2020-2025）&amp;（百万美元）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全球主要地区工业边缘计算网关销售收入市场份额（2020-2025）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全球主要地区工业边缘计算网关收入（2026-2031）&amp;（百万美元）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全球主要地区工业边缘计算网关收入市场份额（2026-2031）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全球主要地区工业边缘计算网关销量（千台）：2020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全球主要地区工业边缘计算网关销量（2020-2025）&amp;（千台）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全球主要地区工业边缘计算网关销量市场份额（2020-2025）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全球主要地区工业边缘计算网关销量（2026-2031）&amp;（千台）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全球主要地区工业边缘计算网关销量份额（2026-2031）</w:t>
      </w:r>
      <w:r>
        <w:rPr>
          <w:rFonts w:hint="eastAsia"/>
        </w:rPr>
        <w:br/>
      </w:r>
      <w:r>
        <w:rPr>
          <w:rFonts w:hint="eastAsia"/>
        </w:rPr>
        <w:t>　　表 30： DELL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DELL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DELL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DELL公司简介及主要业务</w:t>
      </w:r>
      <w:r>
        <w:rPr>
          <w:rFonts w:hint="eastAsia"/>
        </w:rPr>
        <w:br/>
      </w:r>
      <w:r>
        <w:rPr>
          <w:rFonts w:hint="eastAsia"/>
        </w:rPr>
        <w:t>　　表 34： DELL企业最新动态</w:t>
      </w:r>
      <w:r>
        <w:rPr>
          <w:rFonts w:hint="eastAsia"/>
        </w:rPr>
        <w:br/>
      </w:r>
      <w:r>
        <w:rPr>
          <w:rFonts w:hint="eastAsia"/>
        </w:rPr>
        <w:t>　　表 35： HPE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HPE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HPE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HPE公司简介及主要业务</w:t>
      </w:r>
      <w:r>
        <w:rPr>
          <w:rFonts w:hint="eastAsia"/>
        </w:rPr>
        <w:br/>
      </w:r>
      <w:r>
        <w:rPr>
          <w:rFonts w:hint="eastAsia"/>
        </w:rPr>
        <w:t>　　表 39： HPE企业最新动态</w:t>
      </w:r>
      <w:r>
        <w:rPr>
          <w:rFonts w:hint="eastAsia"/>
        </w:rPr>
        <w:br/>
      </w:r>
      <w:r>
        <w:rPr>
          <w:rFonts w:hint="eastAsia"/>
        </w:rPr>
        <w:t>　　表 40： Cisco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Cisco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Cisco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Cisco公司简介及主要业务</w:t>
      </w:r>
      <w:r>
        <w:rPr>
          <w:rFonts w:hint="eastAsia"/>
        </w:rPr>
        <w:br/>
      </w:r>
      <w:r>
        <w:rPr>
          <w:rFonts w:hint="eastAsia"/>
        </w:rPr>
        <w:t>　　表 44： Cisco企业最新动态</w:t>
      </w:r>
      <w:r>
        <w:rPr>
          <w:rFonts w:hint="eastAsia"/>
        </w:rPr>
        <w:br/>
      </w:r>
      <w:r>
        <w:rPr>
          <w:rFonts w:hint="eastAsia"/>
        </w:rPr>
        <w:t>　　表 45： 华为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华为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华为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华为公司简介及主要业务</w:t>
      </w:r>
      <w:r>
        <w:rPr>
          <w:rFonts w:hint="eastAsia"/>
        </w:rPr>
        <w:br/>
      </w:r>
      <w:r>
        <w:rPr>
          <w:rFonts w:hint="eastAsia"/>
        </w:rPr>
        <w:t>　　表 49： 华为企业最新动态</w:t>
      </w:r>
      <w:r>
        <w:rPr>
          <w:rFonts w:hint="eastAsia"/>
        </w:rPr>
        <w:br/>
      </w:r>
      <w:r>
        <w:rPr>
          <w:rFonts w:hint="eastAsia"/>
        </w:rPr>
        <w:t>　　表 50： ABB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ABB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ABB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ABB公司简介及主要业务</w:t>
      </w:r>
      <w:r>
        <w:rPr>
          <w:rFonts w:hint="eastAsia"/>
        </w:rPr>
        <w:br/>
      </w:r>
      <w:r>
        <w:rPr>
          <w:rFonts w:hint="eastAsia"/>
        </w:rPr>
        <w:t>　　表 54： ABB企业最新动态</w:t>
      </w:r>
      <w:r>
        <w:rPr>
          <w:rFonts w:hint="eastAsia"/>
        </w:rPr>
        <w:br/>
      </w:r>
      <w:r>
        <w:rPr>
          <w:rFonts w:hint="eastAsia"/>
        </w:rPr>
        <w:t>　　表 55： Advantech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Advantech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Advantech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Advantech公司简介及主要业务</w:t>
      </w:r>
      <w:r>
        <w:rPr>
          <w:rFonts w:hint="eastAsia"/>
        </w:rPr>
        <w:br/>
      </w:r>
      <w:r>
        <w:rPr>
          <w:rFonts w:hint="eastAsia"/>
        </w:rPr>
        <w:t>　　表 59： Advantech企业最新动态</w:t>
      </w:r>
      <w:r>
        <w:rPr>
          <w:rFonts w:hint="eastAsia"/>
        </w:rPr>
        <w:br/>
      </w:r>
      <w:r>
        <w:rPr>
          <w:rFonts w:hint="eastAsia"/>
        </w:rPr>
        <w:t>　　表 60： Fujitsu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Fujitsu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Fujitsu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Fujitsu公司简介及主要业务</w:t>
      </w:r>
      <w:r>
        <w:rPr>
          <w:rFonts w:hint="eastAsia"/>
        </w:rPr>
        <w:br/>
      </w:r>
      <w:r>
        <w:rPr>
          <w:rFonts w:hint="eastAsia"/>
        </w:rPr>
        <w:t>　　表 64： Fujitsu企业最新动态</w:t>
      </w:r>
      <w:r>
        <w:rPr>
          <w:rFonts w:hint="eastAsia"/>
        </w:rPr>
        <w:br/>
      </w:r>
      <w:r>
        <w:rPr>
          <w:rFonts w:hint="eastAsia"/>
        </w:rPr>
        <w:t>　　表 65： Eurotech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Eurotech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Eurotech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Eurotech公司简介及主要业务</w:t>
      </w:r>
      <w:r>
        <w:rPr>
          <w:rFonts w:hint="eastAsia"/>
        </w:rPr>
        <w:br/>
      </w:r>
      <w:r>
        <w:rPr>
          <w:rFonts w:hint="eastAsia"/>
        </w:rPr>
        <w:t>　　表 69： Eurotech企业最新动态</w:t>
      </w:r>
      <w:r>
        <w:rPr>
          <w:rFonts w:hint="eastAsia"/>
        </w:rPr>
        <w:br/>
      </w:r>
      <w:r>
        <w:rPr>
          <w:rFonts w:hint="eastAsia"/>
        </w:rPr>
        <w:t>　　表 70： Sierra Wireless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Sierra Wireless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Sierra Wireless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Sierra Wireless公司简介及主要业务</w:t>
      </w:r>
      <w:r>
        <w:rPr>
          <w:rFonts w:hint="eastAsia"/>
        </w:rPr>
        <w:br/>
      </w:r>
      <w:r>
        <w:rPr>
          <w:rFonts w:hint="eastAsia"/>
        </w:rPr>
        <w:t>　　表 74： Sierra Wireless企业最新动态</w:t>
      </w:r>
      <w:r>
        <w:rPr>
          <w:rFonts w:hint="eastAsia"/>
        </w:rPr>
        <w:br/>
      </w:r>
      <w:r>
        <w:rPr>
          <w:rFonts w:hint="eastAsia"/>
        </w:rPr>
        <w:t>　　表 75： AAEON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AAEON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AAEON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AAEON公司简介及主要业务</w:t>
      </w:r>
      <w:r>
        <w:rPr>
          <w:rFonts w:hint="eastAsia"/>
        </w:rPr>
        <w:br/>
      </w:r>
      <w:r>
        <w:rPr>
          <w:rFonts w:hint="eastAsia"/>
        </w:rPr>
        <w:t>　　表 79： AAEON企业最新动态</w:t>
      </w:r>
      <w:r>
        <w:rPr>
          <w:rFonts w:hint="eastAsia"/>
        </w:rPr>
        <w:br/>
      </w:r>
      <w:r>
        <w:rPr>
          <w:rFonts w:hint="eastAsia"/>
        </w:rPr>
        <w:t>　　表 80： Hirschmann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Hirschmann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Hirschmann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Hirschmann公司简介及主要业务</w:t>
      </w:r>
      <w:r>
        <w:rPr>
          <w:rFonts w:hint="eastAsia"/>
        </w:rPr>
        <w:br/>
      </w:r>
      <w:r>
        <w:rPr>
          <w:rFonts w:hint="eastAsia"/>
        </w:rPr>
        <w:t>　　表 84： Hirschmann企业最新动态</w:t>
      </w:r>
      <w:r>
        <w:rPr>
          <w:rFonts w:hint="eastAsia"/>
        </w:rPr>
        <w:br/>
      </w:r>
      <w:r>
        <w:rPr>
          <w:rFonts w:hint="eastAsia"/>
        </w:rPr>
        <w:t>　　表 85： ADLINK Technology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ADLINK Technology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ADLINK Technology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ADLINK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89： ADLINK Technology企业最新动态</w:t>
      </w:r>
      <w:r>
        <w:rPr>
          <w:rFonts w:hint="eastAsia"/>
        </w:rPr>
        <w:br/>
      </w:r>
      <w:r>
        <w:rPr>
          <w:rFonts w:hint="eastAsia"/>
        </w:rPr>
        <w:t>　　表 90： Digi International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Digi International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Digi International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Digi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94： Digi International企业最新动态</w:t>
      </w:r>
      <w:r>
        <w:rPr>
          <w:rFonts w:hint="eastAsia"/>
        </w:rPr>
        <w:br/>
      </w:r>
      <w:r>
        <w:rPr>
          <w:rFonts w:hint="eastAsia"/>
        </w:rPr>
        <w:t>　　表 95： 映翰通 工业边缘计算网关生产基地、销售区域、竞争对手及市场地位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映翰通 工业边缘计算网关产品规格、参数及市场应用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映翰通 工业边缘计算网关销量（千台）、收入（百万美元）、价格（美元/台）及毛利率（2020-2025）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映翰通公司简介及主要业务</w:t>
      </w:r>
      <w:r>
        <w:rPr>
          <w:rFonts w:hint="eastAsia"/>
        </w:rPr>
        <w:br/>
      </w:r>
      <w:r>
        <w:rPr>
          <w:rFonts w:hint="eastAsia"/>
        </w:rPr>
        <w:t>　　表 99： 映翰通企业最新动态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按产品类型细分，全球工业边缘计算网关销售额及增长率对比（2020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全球不同产品类型工业边缘计算网关销量（2020-2025年）&amp;（千台）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全球不同产品类型工业边缘计算网关销量市场份额（2020-2025）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全球不同产品类型工业边缘计算网关销量预测（2026-2031）&amp;（千台）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全球市场不同产品类型工业边缘计算网关销量市场份额预测（2026-2031）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全球不同产品类型工业边缘计算网关收入（2020-2025年）&amp;（百万美元）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全球不同产品类型工业边缘计算网关收入市场份额（2020-2025）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全球不同产品类型工业边缘计算网关收入预测（2026-2031）&amp;（百万美元）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全球不同产品类型工业边缘计算网关收入市场份额预测（2026-2031）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按应用细分，全球工业边缘计算网关销售额及增长率对比（2020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全球不同应用工业边缘计算网关销量（2020-2025年）&amp;（千台）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全球不同应用工业边缘计算网关销量市场份额（2020-2025）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全球不同应用工业边缘计算网关销量预测（2026-2031）&amp;（千台）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全球市场不同应用工业边缘计算网关销量市场份额预测（2026-2031）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全球不同应用工业边缘计算网关收入（2020-2025年）&amp;（百万美元）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全球不同应用工业边缘计算网关收入市场份额（2020-2025）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全球不同应用工业边缘计算网关收入预测（2026-2031）&amp;（百万美元）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全球不同应用工业边缘计算网关收入市场份额预测（2026-2031）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工业边缘计算网关产品图片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三种情形下（乐观、悲观、保守），未来几年全球工业边缘计算网关行业规模趋势（亿美元）2024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2024年全球前五大生产商工业边缘计算网关市场份额</w:t>
      </w:r>
      <w:r>
        <w:rPr>
          <w:rFonts w:hint="eastAsia"/>
        </w:rPr>
        <w:br/>
      </w:r>
      <w:r>
        <w:rPr>
          <w:rFonts w:hint="eastAsia"/>
        </w:rPr>
        <w:t>　　图 4： 2024年全球工业边缘计算网关第一梯队、第二梯队和第三梯队厂商及市场份额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全球工业边缘计算网关产能、产量、产能利用率及发展趋势（2020-2031）&amp;（千台）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全球工业边缘计算网关产量、需求量及发展趋势（2020-2031）&amp;（千台）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全球主要地区工业边缘计算网关产量市场份额（2020-2031）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全球工业边缘计算网关市场销售额及增长率：（2020-2031）&amp;（百万美元）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全球市场工业边缘计算网关市场规模：2020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全球市场工业边缘计算网关销量及增长率（2020-2031）&amp;（千台）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全球市场工业边缘计算网关价格趋势（2020-2031）&amp;（美元/台）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全球主要地区工业边缘计算网关销售收入（2020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全球主要地区工业边缘计算网关销售收入市场份额（2020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东南亚地区工业边缘计算网关企业市场份额（2024）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南美地区工业边缘计算网关企业市场份额（2024）</w:t>
      </w:r>
      <w:r>
        <w:rPr>
          <w:rFonts w:hint="eastAsia"/>
        </w:rPr>
        <w:br/>
      </w:r>
      <w:r>
        <w:rPr>
          <w:rFonts w:hint="eastAsia"/>
        </w:rPr>
        <w:t>　　图 16： 嵌入式产品图片</w:t>
      </w:r>
      <w:r>
        <w:rPr>
          <w:rFonts w:hint="eastAsia"/>
        </w:rPr>
        <w:br/>
      </w:r>
      <w:r>
        <w:rPr>
          <w:rFonts w:hint="eastAsia"/>
        </w:rPr>
        <w:t>　　图 17： 壁挂式产品图片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全球不同产品类型工业边缘计算网关价格走势（2020-2031）&amp;（美元/台）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制造业</w:t>
      </w:r>
      <w:r>
        <w:rPr>
          <w:rFonts w:hint="eastAsia"/>
        </w:rPr>
        <w:br/>
      </w:r>
      <w:r>
        <w:rPr>
          <w:rFonts w:hint="eastAsia"/>
        </w:rPr>
        <w:t>　　图 21： 能源和电力</w:t>
      </w:r>
      <w:r>
        <w:rPr>
          <w:rFonts w:hint="eastAsia"/>
        </w:rPr>
        <w:br/>
      </w:r>
      <w:r>
        <w:rPr>
          <w:rFonts w:hint="eastAsia"/>
        </w:rPr>
        <w:t>　　图 22： 交通运输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全球不同应用工业边缘计算网关价格走势（2020-2031）&amp;（美元/台）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4375d03ec4381" w:history="1">
        <w:r>
          <w:rPr>
            <w:rStyle w:val="Hyperlink"/>
          </w:rPr>
          <w:t>2025-2031年全球与中国工业边缘计算网关行业分析及市场前景报告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4375d03ec4381" w:history="1">
        <w:r>
          <w:rPr>
            <w:rStyle w:val="Hyperlink"/>
          </w:rPr>
          <w:t>https://www.20087.com/5/62/GongYeBianYuanJiSuanWangGuanDeFaZhanQianJing.html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网关设备、工业边缘计算网关供应商、边缘网关与普通网关的区别、5g工业边缘计算网关、云边缘网关、边缘计算在工业互联网中的应用、边缘计算网关价格、物联网业务中工业网关的边缘计算能力、边缘计算和网关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d0605d8aa4490" w:history="1">
      <w:r>
        <w:rPr>
          <w:rStyle w:val="Hyperlink"/>
        </w:rPr>
        <w:t>2025-2031年全球与中国工业边缘计算网关行业分析及市场前景报告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ongYeBianYuanJiSuanWangGuanDeFaZhanQianJing.html" TargetMode="External" Id="Rd7f4375d03ec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ongYeBianYuanJiSuanWangGuanDeFaZhanQianJing.html" TargetMode="External" Id="R0d3d0605d8aa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2025-04-20T08:06:47Z</dcterms:created>
  <dcterms:modified xsi:type="dcterms:W3CDTF">2025-04-20T09:06:47Z</dcterms:modified>
  <dc:subject>2025-2031年全球与中国工业边缘计算网关行业分析及市场前景报告</dc:subject>
  <dc:title>2025-2031年全球与中国工业边缘计算网关行业分析及市场前景报告</dc:title>
  <cp:keywords>2025-2031年全球与中国工业边缘计算网关行业分析及市场前景报告</cp:keywords>
  <dc:description>2025-2031年全球与中国工业边缘计算网关行业分析及市场前景报告</dc:description>
</cp:coreProperties>
</file>