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20eb8d2ced4b2b" w:history="1">
              <w:r>
                <w:rPr>
                  <w:rStyle w:val="Hyperlink"/>
                </w:rPr>
                <w:t>2026-2032年中国底盘传感器市场现状研究分析与发展前景预测报告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20eb8d2ced4b2b" w:history="1">
              <w:r>
                <w:rPr>
                  <w:rStyle w:val="Hyperlink"/>
                </w:rPr>
                <w:t>2026-2032年中国底盘传感器市场现状研究分析与发展前景预测报告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5983825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20eb8d2ced4b2b" w:history="1">
                <w:r>
                  <w:rPr>
                    <w:rStyle w:val="Hyperlink"/>
                  </w:rPr>
                  <w:t>https://www.20087.com/5/82/DiPanChuanGanQiHangYeXianZhuangJiQianJing.html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b320eb8d2ced4b2b" w:history="1">
        <w:r>
          <w:rPr>
            <w:rStyle w:val="Hyperlink"/>
          </w:rPr>
          <w:t>2026-2032年中国底盘传感器市场现状研究分析与发展前景预测报告</w:t>
        </w:r>
      </w:hyperlink>
      <w:r>
        <w:rPr>
          <w:rFonts w:hint="eastAsia"/>
        </w:rPr>
        <w:t>》，2025年底盘传感器行业市场规模达 亿元，预计2032年市场规模将达 亿元，期间年均复合增长率（CAGR）达 %。报告依托国家统计局、行业协会的详实数据，结合当前宏观经济环境与政策背景，系统剖析了底盘传感器行业的市场规模、技术现状及未来发展方向。报告全面梳理了底盘传感器行业运行态势，重点分析了底盘传感器细分领域的动态变化，并对行业内的重点企业及竞争格局进行了解读。通过对底盘传感器市场前景、发展趋势、潜在机遇与风险的客观评估，报告为企业优化经营策略、制定中长期规划提供了切实可行的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底盘传感器行业界定及应用</w:t>
      </w:r>
      <w:r>
        <w:rPr>
          <w:rFonts w:hint="eastAsia"/>
        </w:rPr>
        <w:br/>
      </w:r>
      <w:r>
        <w:rPr>
          <w:rFonts w:hint="eastAsia"/>
        </w:rPr>
        <w:t>　　第一节 底盘传感器行业定义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底盘传感器主要应用领域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2025-2026年底盘传感器行业技术发展现状及趋势分析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底盘传感器行业技术发展现状分析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国内外底盘传感器行业技术差异与原因</w:t>
      </w:r>
      <w:r>
        <w:rPr>
          <w:rFonts w:hint="eastAsia"/>
        </w:rPr>
        <w:br/>
      </w:r>
      <w:r>
        <w:rPr>
          <w:rFonts w:hint="eastAsia"/>
        </w:rPr>
        <w:t>　　第三节 底盘传感器行业技术发展方向、趋势预测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提升底盘传感器行业技术能力策略建议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全球底盘传感器行业发展状况分析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2020-2025年全球底盘传感器行业运行概况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2020-2025年全球底盘传感器行业市场规模分析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全球主要地区底盘传感器行业运行情况分析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2026-2032年全球底盘传感器行业发展趋势预测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中国底盘传感器发展环境分析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底盘传感器行业相关政策、标准</w:t>
      </w:r>
      <w:r>
        <w:rPr>
          <w:rFonts w:hint="eastAsia"/>
        </w:rPr>
        <w:br/>
      </w:r>
      <w:r>
        <w:rPr>
          <w:rFonts w:hint="eastAsia"/>
        </w:rPr>
        <w:t>　　第三节 底盘传感器行业相关发展规划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中国底盘传感器行业现状调研分析</w:t>
      </w:r>
      <w:r>
        <w:rPr>
          <w:rFonts w:hint="eastAsia"/>
        </w:rPr>
        <w:br/>
      </w:r>
      <w:r>
        <w:rPr>
          <w:rFonts w:hint="eastAsia"/>
        </w:rPr>
        <w:t>　　第一节 中国底盘传感器行业发展现状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一、2025-2026年底盘传感器行业品牌发展现状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二、2025-2026年底盘传感器行业需求市场现状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三、2025-2026年底盘传感器市场需求层次分析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四、2025-2026年中国底盘传感器市场走向分析</w:t>
      </w:r>
      <w:r>
        <w:rPr>
          <w:rFonts w:hint="eastAsia"/>
        </w:rPr>
        <w:br/>
      </w:r>
      <w:r>
        <w:rPr>
          <w:rFonts w:hint="eastAsia"/>
        </w:rPr>
        <w:t>　　第二节 中国底盘传感器行业存在的问题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一、2025-2026年底盘传感器产品市场存在的主要问题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二、2025-2026年国内底盘传感器产品市场的三大瓶颈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三、2025-2026年底盘传感器产品市场遭遇的规模难题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对中国底盘传感器市场的分析及思考</w:t>
      </w:r>
      <w:r>
        <w:rPr>
          <w:rFonts w:hint="eastAsia"/>
        </w:rPr>
        <w:br/>
      </w:r>
      <w:r>
        <w:rPr>
          <w:rFonts w:hint="eastAsia"/>
        </w:rPr>
        <w:t>　　　　一、底盘传感器市场特点</w:t>
      </w:r>
      <w:r>
        <w:rPr>
          <w:rFonts w:hint="eastAsia"/>
        </w:rPr>
        <w:br/>
      </w:r>
      <w:r>
        <w:rPr>
          <w:rFonts w:hint="eastAsia"/>
        </w:rPr>
        <w:t>　　　　二、底盘传感器市场分析</w:t>
      </w:r>
      <w:r>
        <w:rPr>
          <w:rFonts w:hint="eastAsia"/>
        </w:rPr>
        <w:br/>
      </w:r>
      <w:r>
        <w:rPr>
          <w:rFonts w:hint="eastAsia"/>
        </w:rPr>
        <w:t>　　　　三、底盘传感器市场变化的方向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四、中国底盘传感器行业发展的新思路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五、对中国底盘传感器行业发展的思考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中国底盘传感器行业市场供需现状调研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中国底盘传感器市场现状分析</w:t>
      </w:r>
      <w:r>
        <w:rPr>
          <w:rFonts w:hint="eastAsia"/>
        </w:rPr>
        <w:br/>
      </w:r>
      <w:r>
        <w:rPr>
          <w:rFonts w:hint="eastAsia"/>
        </w:rPr>
        <w:t>　　第二节 中国底盘传感器行业产量情况分析及预测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一、底盘传感器总体产能规模</w:t>
      </w:r>
      <w:r>
        <w:rPr>
          <w:rFonts w:hint="eastAsia"/>
        </w:rPr>
        <w:br/>
      </w:r>
      <w:r>
        <w:rPr>
          <w:rFonts w:hint="eastAsia"/>
        </w:rPr>
        <w:t>　　　　二、底盘传感器生产区域分布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三、2020-2025年中国底盘传感器行业产量统计分析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四、2026-2032年中国底盘传感器行业产量预测分析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中国底盘传感器市场需求分析及预测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一、中国底盘传感器市场需求特点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二、2020-2025年中国底盘传感器市场需求量统计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三、2026-2032年中国底盘传感器市场需求量预测</w:t>
      </w:r>
      <w:r>
        <w:rPr>
          <w:rFonts w:hint="eastAsia"/>
        </w:rPr>
        <w:br/>
      </w:r>
      <w:r>
        <w:rPr>
          <w:rFonts w:hint="eastAsia"/>
        </w:rPr>
        <w:t>　　第四节 中国底盘传感器价格趋势分析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一、2020-2025年中国底盘传感器市场价格趋势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二、2026-2032年中国底盘传感器市场价格走势预测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中国底盘传感器进出口分析</w:t>
      </w:r>
      <w:r>
        <w:rPr>
          <w:rFonts w:hint="eastAsia"/>
        </w:rPr>
        <w:br/>
      </w:r>
      <w:r>
        <w:rPr>
          <w:rFonts w:hint="eastAsia"/>
        </w:rPr>
        <w:t>　　第一节 底盘传感器进口情况分析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底盘传感器出口情况分析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影响底盘传感器进出口因素分析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中国底盘传感器行业主要指标监测分析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2020-2025年中国底盘传感器行业规模情况分析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2020-2025年中国底盘传感器行业财务能力分析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底盘传感器行业细分产品调研</w:t>
      </w:r>
      <w:r>
        <w:rPr>
          <w:rFonts w:hint="eastAsia"/>
        </w:rPr>
        <w:br/>
      </w:r>
      <w:r>
        <w:rPr>
          <w:rFonts w:hint="eastAsia"/>
        </w:rPr>
        <w:t>　　第一节 底盘传感器细分产品结构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底盘传感器行业上下游发展情况分析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底盘传感器行业上游产业发展分析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底盘传感器行业下游产业发展分析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中国底盘传感器行业重点地区发展分析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底盘传感器行业重点区域市场结构调研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**地区底盘传感器市场容量分析</w:t>
      </w:r>
      <w:r>
        <w:rPr>
          <w:rFonts w:hint="eastAsia"/>
        </w:rPr>
        <w:br/>
      </w:r>
      <w:r>
        <w:rPr>
          <w:rFonts w:hint="eastAsia"/>
        </w:rPr>
        <w:t>　　第三节 **地区底盘传感器市场容量分析</w:t>
      </w:r>
      <w:r>
        <w:rPr>
          <w:rFonts w:hint="eastAsia"/>
        </w:rPr>
        <w:br/>
      </w:r>
      <w:r>
        <w:rPr>
          <w:rFonts w:hint="eastAsia"/>
        </w:rPr>
        <w:t>　　第四节 **地区底盘传感器市场容量分析</w:t>
      </w:r>
      <w:r>
        <w:rPr>
          <w:rFonts w:hint="eastAsia"/>
        </w:rPr>
        <w:br/>
      </w:r>
      <w:r>
        <w:rPr>
          <w:rFonts w:hint="eastAsia"/>
        </w:rPr>
        <w:t>　　第五节 **地区底盘传感器市场容量分析</w:t>
      </w:r>
      <w:r>
        <w:rPr>
          <w:rFonts w:hint="eastAsia"/>
        </w:rPr>
        <w:br/>
      </w:r>
      <w:r>
        <w:rPr>
          <w:rFonts w:hint="eastAsia"/>
        </w:rPr>
        <w:t>　　第六节 **地区底盘传感器市场容量分析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底盘传感器行业重点企业竞争力分析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三、企业底盘传感器经营状况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三、企业底盘传感器经营状况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三、企业底盘传感器经营状况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三、企业底盘传感器经营状况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三、企业底盘传感器经营状况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三、企业底盘传感器经营状况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底盘传感器行业企业经营策略研究分析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底盘传感器企业多样化经营策略分析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一、底盘传感器企业多样化经营情况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二、现行底盘传感器行业多样化经营的方向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大型底盘传感器企业集团未来发展策略分析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对中小底盘传感器企业生产经营的建议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底盘传感器行业前景及投资风险预警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2026年底盘传感器市场前景分析</w:t>
      </w:r>
      <w:r>
        <w:rPr>
          <w:rFonts w:hint="eastAsia"/>
        </w:rPr>
        <w:br/>
      </w:r>
      <w:r>
        <w:rPr>
          <w:rFonts w:hint="eastAsia"/>
        </w:rPr>
        <w:t>　　第二节 2026年底盘传感器行业发展趋势预测</w:t>
      </w:r>
      <w:r>
        <w:rPr>
          <w:rFonts w:hint="eastAsia"/>
        </w:rPr>
        <w:br/>
      </w:r>
      <w:r>
        <w:rPr>
          <w:rFonts w:hint="eastAsia"/>
        </w:rPr>
        <w:t>　　第三节 影响底盘传感器行业发展的主要因素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一、2026影响底盘传感器行业运行的有利因素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二、2026影响底盘传感器行业运行的稳定因素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三、2026影响底盘传感器行业运行的不利因素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四、2026中国底盘传感器行业发展面临的挑战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五、2026中国底盘传感器行业发展面临的机遇</w:t>
      </w:r>
      <w:r>
        <w:rPr>
          <w:rFonts w:hint="eastAsia"/>
        </w:rPr>
        <w:br/>
      </w:r>
      <w:r>
        <w:rPr>
          <w:rFonts w:hint="eastAsia"/>
        </w:rPr>
        <w:t>　　第四节 底盘传感器行业投资风险预警</w:t>
      </w:r>
      <w:r>
        <w:rPr>
          <w:rFonts w:hint="eastAsia"/>
        </w:rPr>
        <w:br/>
      </w:r>
      <w:r>
        <w:rPr>
          <w:rFonts w:hint="eastAsia"/>
        </w:rPr>
        <w:t>　　　　一、底盘传感器行业市场风险预测</w:t>
      </w:r>
      <w:r>
        <w:rPr>
          <w:rFonts w:hint="eastAsia"/>
        </w:rPr>
        <w:br/>
      </w:r>
      <w:r>
        <w:rPr>
          <w:rFonts w:hint="eastAsia"/>
        </w:rPr>
        <w:t>　　　　二、底盘传感器行业政策风险预测</w:t>
      </w:r>
      <w:r>
        <w:rPr>
          <w:rFonts w:hint="eastAsia"/>
        </w:rPr>
        <w:br/>
      </w:r>
      <w:r>
        <w:rPr>
          <w:rFonts w:hint="eastAsia"/>
        </w:rPr>
        <w:t>　　　　三、底盘传感器行业经营风险预测</w:t>
      </w:r>
      <w:r>
        <w:rPr>
          <w:rFonts w:hint="eastAsia"/>
        </w:rPr>
        <w:br/>
      </w:r>
      <w:r>
        <w:rPr>
          <w:rFonts w:hint="eastAsia"/>
        </w:rPr>
        <w:t>　　　　四、底盘传感器行业技术风险预测</w:t>
      </w:r>
      <w:r>
        <w:rPr>
          <w:rFonts w:hint="eastAsia"/>
        </w:rPr>
        <w:br/>
      </w:r>
      <w:r>
        <w:rPr>
          <w:rFonts w:hint="eastAsia"/>
        </w:rPr>
        <w:t>　　　　五、底盘传感器行业竞争风险预测</w:t>
      </w:r>
      <w:r>
        <w:rPr>
          <w:rFonts w:hint="eastAsia"/>
        </w:rPr>
        <w:br/>
      </w:r>
      <w:r>
        <w:rPr>
          <w:rFonts w:hint="eastAsia"/>
        </w:rPr>
        <w:t>　　　　六、底盘传感器行业其他风险预测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底盘传感器投资建议</w:t>
      </w:r>
      <w:r>
        <w:rPr>
          <w:rFonts w:hint="eastAsia"/>
        </w:rPr>
        <w:br/>
      </w:r>
      <w:r>
        <w:rPr>
          <w:rFonts w:hint="eastAsia"/>
        </w:rPr>
        <w:t>　　第一节 底盘传感器行业投资环境分析</w:t>
      </w:r>
      <w:r>
        <w:rPr>
          <w:rFonts w:hint="eastAsia"/>
        </w:rPr>
        <w:br/>
      </w:r>
      <w:r>
        <w:rPr>
          <w:rFonts w:hint="eastAsia"/>
        </w:rPr>
        <w:t>　　第二节 底盘传感器行业投资进入壁垒分析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2020-2025年中国底盘传感器市场规模及增长情况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2020-2025年中国底盘传感器行业产能及增长趋势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2026-2032年中国底盘传感器行业产能预测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2020-2025年中国底盘传感器行业产量及增长趋势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2026-2032年中国底盘传感器行业产量预测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2020-2025年中国底盘传感器行业市场需求及增长情况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2026-2032年中国底盘传感器行业市场需求预测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2020-2025年中国底盘传感器行业利润及增长情况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**地区底盘传感器市场规模及增长情况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**地区底盘传感器行业市场需求情况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**地区底盘传感器市场规模及增长情况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**地区底盘传感器行业市场需求情况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2020-2025年中国底盘传感器行业进口量及增速统计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2020-2025年中国底盘传感器行业出口量及增速统计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底盘传感器重点企业经营情况分析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2026年底盘传感器行业壁垒</w:t>
      </w:r>
      <w:r>
        <w:rPr>
          <w:rFonts w:hint="eastAsia"/>
        </w:rPr>
        <w:br/>
      </w:r>
      <w:r>
        <w:rPr>
          <w:rFonts w:hint="eastAsia"/>
        </w:rPr>
        <w:t>　　图表 2026年底盘传感器市场前景分析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2026-2032年中国底盘传感器市场需求预测</w:t>
      </w:r>
      <w:r>
        <w:rPr>
          <w:rFonts w:hint="eastAsia"/>
        </w:rPr>
        <w:br/>
      </w:r>
      <w:r>
        <w:rPr>
          <w:rFonts w:hint="eastAsia"/>
        </w:rPr>
        <w:t>　　图表 2026年底盘传感器发展趋势预测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20eb8d2ced4b2b" w:history="1">
        <w:r>
          <w:rPr>
            <w:rStyle w:val="Hyperlink"/>
          </w:rPr>
          <w:t>2026-2032年中国底盘传感器市场现状研究分析与发展前景预测报告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5983825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20eb8d2ced4b2b" w:history="1">
        <w:r>
          <w:rPr>
            <w:rStyle w:val="Hyperlink"/>
          </w:rPr>
          <w:t>https://www.20087.com/5/82/DiPanChuanGanQiHangYeXianZhuangJiQianJing.html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热点：底盘传感器多少钱、底盘传感器演讲材料、底盘高度传感器、大车底盘传感器垫片、传感器在底盘哪个位置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0ff9eb94ce848fd" w:history="1">
      <w:r>
        <w:rPr>
          <w:rStyle w:val="Hyperlink"/>
        </w:rPr>
        <w:t>2026-2032年中国底盘传感器市场现状研究分析与发展前景预测报告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2/DiPanChuanGanQiHangYeXianZhuangJiQianJing.html" TargetMode="External" Id="Rb320eb8d2ced4b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2/DiPanChuanGanQiHangYeXianZhuangJiQianJing.html" TargetMode="External" Id="R80ff9eb94ce848f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2026-10-02T23:26:49Z</dcterms:created>
  <dcterms:modified xsi:type="dcterms:W3CDTF">2026-10-03T00:26:49Z</dcterms:modified>
  <dc:subject>2026-2032年中国底盘传感器市场现状研究分析与发展前景预测报告</dc:subject>
  <dc:title>2026-2032年中国底盘传感器市场现状研究分析与发展前景预测报告</dc:title>
  <cp:keywords>2026-2032年中国底盘传感器市场现状研究分析与发展前景预测报告</cp:keywords>
  <dc:description>2026-2032年中国底盘传感器市场现状研究分析与发展前景预测报告</dc:description>
</cp:coreProperties>
</file>