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40b101dfd4a62" w:history="1">
              <w:r>
                <w:rPr>
                  <w:rStyle w:val="Hyperlink"/>
                </w:rPr>
                <w:t>中国座椅液压系统市场调查研究与发展前景预测报告（2025-2031年）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40b101dfd4a62" w:history="1">
              <w:r>
                <w:rPr>
                  <w:rStyle w:val="Hyperlink"/>
                </w:rPr>
                <w:t>中国座椅液压系统市场调查研究与发展前景预测报告（2025-2031年）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2115625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340b101dfd4a62" w:history="1">
                <w:r>
                  <w:rPr>
                    <w:rStyle w:val="Hyperlink"/>
                  </w:rPr>
                  <w:t>https://www.20087.com/5/62/ZuoYiYeYaXiTongShiChangDiaoYanYu.html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座椅液压系统是一种应用于汽车、办公椅等座椅中的调节装置，通过液压技术实现座椅高度、倾斜度等多方位的调整。随着人们对乘坐舒适度要求的提高，座椅液压系统的设计不仅需要保证调节的平滑性和稳定性，还应具备更高的安全性和耐用性。目前市场上的座椅液压系统多采用精密的液压缸和控制阀，能够实现精准的调节动作。然而，如何在保证性能的同时，降低成本并减少故障率，是制造商需要解决的问题。</w:t>
      </w:r>
      <w:r>
        <w:rPr>
          <w:rFonts w:hint="eastAsia"/>
        </w:rPr>
        <w:br/>
      </w:r>
      <w:r>
        <w:rPr>
          <w:rFonts w:hint="eastAsia"/>
        </w:rPr>
        <w:t>　　未来，座椅液压系统的发展将更加注重轻量化与智能化。通过采用轻质合金材料和优化结构设计，未来的座椅液压系统将更加轻便、紧凑，减少对座椅整体重量的影响。同时，通过集成传感器和智能控制模块，未来的座椅液压系统将能够根据用户的体重和坐姿自动调整，提供个性化的乘坐体验。此外，随着自动驾驶技术的发展，座椅液压系统将与车辆控制系统紧密结合，实现更加智能的座椅调节功能。</w:t>
      </w:r>
      <w:r>
        <w:rPr>
          <w:rFonts w:hint="eastAsia"/>
        </w:rPr>
        <w:br/>
      </w:r>
      <w:r>
        <w:rPr>
          <w:rFonts w:hint="eastAsia"/>
        </w:rPr>
        <w:t>　　《</w:t>
      </w:r>
      <w:hyperlink r:id="R5c340b101dfd4a62" w:history="1">
        <w:r>
          <w:rPr>
            <w:rStyle w:val="Hyperlink"/>
          </w:rPr>
          <w:t>中国座椅液压系统市场调查研究与发展前景预测报告（2025-2031年）</w:t>
        </w:r>
      </w:hyperlink>
      <w:r>
        <w:rPr>
          <w:rFonts w:hint="eastAsia"/>
        </w:rPr>
        <w:t>》通过对座椅液压系统行业的全面调研，系统分析了座椅液压系统市场规模、技术现状及未来发展方向，揭示了行业竞争格局的演变趋势与潜在问题。同时，报告评估了座椅液压系统行业投资价值与效益，识别了发展中的主要挑战与机遇，并结合SWOT分析为投资者和企业提供了科学的战略建议。此外，报告重点聚焦座椅液压系统重点企业的市场表现与技术动向，为投资决策者和企业经营者提供了科学的参考依据，助力把握行业发展趋势与投资机会。</w:t>
      </w:r>
      <w:r>
        <w:rPr>
          <w:rFonts w:hint="eastAsia"/>
        </w:rPr>
        <w:br/>
      </w:r>
      <w:r>
        <w:rPr>
          <w:rFonts w:hint="eastAsia"/>
        </w:rPr>
        <w:t>　　第一章 座椅液压系统行业投资价值分析</w:t>
      </w:r>
      <w:r>
        <w:rPr>
          <w:rFonts w:hint="eastAsia"/>
        </w:rPr>
        <w:br/>
      </w:r>
      <w:r>
        <w:rPr>
          <w:rFonts w:hint="eastAsia"/>
        </w:rPr>
        <w:t>　　一、2025-2031年国内座椅液压系统行业盈利能力分析</w:t>
      </w:r>
      <w:r>
        <w:rPr>
          <w:rFonts w:hint="eastAsia"/>
        </w:rPr>
        <w:br/>
      </w:r>
      <w:r>
        <w:rPr>
          <w:rFonts w:hint="eastAsia"/>
        </w:rPr>
        <w:t>　　二、2025-2031年国内座椅液压系统行业偿债能力分析</w:t>
      </w:r>
      <w:r>
        <w:rPr>
          <w:rFonts w:hint="eastAsia"/>
        </w:rPr>
        <w:br/>
      </w:r>
      <w:r>
        <w:rPr>
          <w:rFonts w:hint="eastAsia"/>
        </w:rPr>
        <w:t>　　三、2025-2031年国内座椅液压系统产品投资收益率分析预测</w:t>
      </w:r>
      <w:r>
        <w:rPr>
          <w:rFonts w:hint="eastAsia"/>
        </w:rPr>
        <w:br/>
      </w:r>
      <w:r>
        <w:rPr>
          <w:rFonts w:hint="eastAsia"/>
        </w:rPr>
        <w:t>　　四、2025-2031年国内座椅液压系统行业运营效率分析</w:t>
      </w:r>
      <w:r>
        <w:rPr>
          <w:rFonts w:hint="eastAsia"/>
        </w:rPr>
        <w:br/>
      </w:r>
      <w:r>
        <w:rPr>
          <w:rFonts w:hint="eastAsia"/>
        </w:rPr>
        <w:t>　　第二章 2025-2031年国内座椅液压系统行业投资机会分析</w:t>
      </w:r>
      <w:r>
        <w:rPr>
          <w:rFonts w:hint="eastAsia"/>
        </w:rPr>
        <w:br/>
      </w:r>
      <w:r>
        <w:rPr>
          <w:rFonts w:hint="eastAsia"/>
        </w:rPr>
        <w:t>　　一、国内强劲的经济增长对座椅液压系统行业的支撑因素分析</w:t>
      </w:r>
      <w:r>
        <w:rPr>
          <w:rFonts w:hint="eastAsia"/>
        </w:rPr>
        <w:br/>
      </w:r>
      <w:r>
        <w:rPr>
          <w:rFonts w:hint="eastAsia"/>
        </w:rPr>
        <w:t>　　二、下游行业的需求对座椅液压系统行业的推动因素分析</w:t>
      </w:r>
      <w:r>
        <w:rPr>
          <w:rFonts w:hint="eastAsia"/>
        </w:rPr>
        <w:br/>
      </w:r>
      <w:r>
        <w:rPr>
          <w:rFonts w:hint="eastAsia"/>
        </w:rPr>
        <w:t>　　三、座椅液压系统产品相关产业的发展对座椅液压系统行业的带动因素分析</w:t>
      </w:r>
      <w:r>
        <w:rPr>
          <w:rFonts w:hint="eastAsia"/>
        </w:rPr>
        <w:br/>
      </w:r>
      <w:r>
        <w:rPr>
          <w:rFonts w:hint="eastAsia"/>
        </w:rPr>
        <w:t>　　第三章 2025-2031年国内座椅液压系统行业投资热点及未来投资方向分析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第四章 2025-2031年国内座椅液压系统行业未来市场发展前景预测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第五章 2025-2031年座椅液压系统行业投资战略研究</w:t>
      </w:r>
      <w:r>
        <w:rPr>
          <w:rFonts w:hint="eastAsia"/>
        </w:rPr>
        <w:br/>
      </w:r>
      <w:r>
        <w:rPr>
          <w:rFonts w:hint="eastAsia"/>
        </w:rPr>
        <w:t>　　第一节 中智:林:　2025-2031年中国座椅液压系统行业发展的关键要素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第五章 2025-2031年中国座椅液压系统投资机会分析</w:t>
      </w:r>
      <w:r>
        <w:rPr>
          <w:rFonts w:hint="eastAsia"/>
        </w:rPr>
        <w:br/>
      </w:r>
      <w:r>
        <w:rPr>
          <w:rFonts w:hint="eastAsia"/>
        </w:rPr>
        <w:t>　　一、座椅液压系统行业投资前景</w:t>
      </w:r>
      <w:r>
        <w:rPr>
          <w:rFonts w:hint="eastAsia"/>
        </w:rPr>
        <w:br/>
      </w:r>
      <w:r>
        <w:rPr>
          <w:rFonts w:hint="eastAsia"/>
        </w:rPr>
        <w:t>　　二、座椅液压系统行业投资热点</w:t>
      </w:r>
      <w:r>
        <w:rPr>
          <w:rFonts w:hint="eastAsia"/>
        </w:rPr>
        <w:br/>
      </w:r>
      <w:r>
        <w:rPr>
          <w:rFonts w:hint="eastAsia"/>
        </w:rPr>
        <w:t>　　三、座椅液压系统行业投资区域</w:t>
      </w:r>
      <w:r>
        <w:rPr>
          <w:rFonts w:hint="eastAsia"/>
        </w:rPr>
        <w:br/>
      </w:r>
      <w:r>
        <w:rPr>
          <w:rFonts w:hint="eastAsia"/>
        </w:rPr>
        <w:t>　　四、座椅液压系统行业投资吸引力分析</w:t>
      </w:r>
      <w:r>
        <w:rPr>
          <w:rFonts w:hint="eastAsia"/>
        </w:rPr>
        <w:br/>
      </w:r>
      <w:r>
        <w:rPr>
          <w:rFonts w:hint="eastAsia"/>
        </w:rPr>
        <w:t>　　第六章 2025-2031年中国座椅液压系统投资风险分析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第七章 座椅液压系统项目的投资建议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图表目录</w:t>
      </w:r>
      <w:r>
        <w:rPr>
          <w:rFonts w:hint="eastAsia"/>
        </w:rPr>
        <w:br/>
      </w:r>
      <w:r>
        <w:rPr>
          <w:rFonts w:hint="eastAsia"/>
        </w:rPr>
        <w:t>　　图表 1、产业经济周期理论各阶段的发展特点及判断标准</w:t>
      </w:r>
      <w:r>
        <w:rPr>
          <w:rFonts w:hint="eastAsia"/>
        </w:rPr>
        <w:br/>
      </w:r>
      <w:r>
        <w:rPr>
          <w:rFonts w:hint="eastAsia"/>
        </w:rPr>
        <w:t>　　图表 2、2025-2031年国内生产总值及其增长速度表</w:t>
      </w:r>
      <w:r>
        <w:rPr>
          <w:rFonts w:hint="eastAsia"/>
        </w:rPr>
        <w:br/>
      </w:r>
      <w:r>
        <w:rPr>
          <w:rFonts w:hint="eastAsia"/>
        </w:rPr>
        <w:t>　　图表 3、2025-2031年国内生产总值及其增长速度图</w:t>
      </w:r>
      <w:r>
        <w:rPr>
          <w:rFonts w:hint="eastAsia"/>
        </w:rPr>
        <w:br/>
      </w:r>
      <w:r>
        <w:rPr>
          <w:rFonts w:hint="eastAsia"/>
        </w:rPr>
        <w:t>　　图表 4、2025年份固定资产投资（不含农户）主要数据</w:t>
      </w:r>
      <w:r>
        <w:rPr>
          <w:rFonts w:hint="eastAsia"/>
        </w:rPr>
        <w:br/>
      </w:r>
      <w:r>
        <w:rPr>
          <w:rFonts w:hint="eastAsia"/>
        </w:rPr>
        <w:t>　　图表 5、2025-2031年中国社会消费品零售总额及增长情况</w:t>
      </w:r>
      <w:r>
        <w:rPr>
          <w:rFonts w:hint="eastAsia"/>
        </w:rPr>
        <w:br/>
      </w:r>
      <w:r>
        <w:rPr>
          <w:rFonts w:hint="eastAsia"/>
        </w:rPr>
        <w:t>　　图表 6、2025-2031年我国生产总值趋势预测</w:t>
      </w:r>
      <w:r>
        <w:rPr>
          <w:rFonts w:hint="eastAsia"/>
        </w:rPr>
        <w:br/>
      </w:r>
      <w:r>
        <w:rPr>
          <w:rFonts w:hint="eastAsia"/>
        </w:rPr>
        <w:t>　　图表 7、2025-2031年我国座椅液压系统市场规模情况表</w:t>
      </w:r>
      <w:r>
        <w:rPr>
          <w:rFonts w:hint="eastAsia"/>
        </w:rPr>
        <w:br/>
      </w:r>
      <w:r>
        <w:rPr>
          <w:rFonts w:hint="eastAsia"/>
        </w:rPr>
        <w:t>　　图表 8、2025-2031年我国座椅液压系统市场规模情况图</w:t>
      </w:r>
      <w:r>
        <w:rPr>
          <w:rFonts w:hint="eastAsia"/>
        </w:rPr>
        <w:br/>
      </w:r>
      <w:r>
        <w:rPr>
          <w:rFonts w:hint="eastAsia"/>
        </w:rPr>
        <w:t>　　图表 9、2025-2031年中国座椅液压系统行业市场规模预测表</w:t>
      </w:r>
      <w:r>
        <w:rPr>
          <w:rFonts w:hint="eastAsia"/>
        </w:rPr>
        <w:br/>
      </w:r>
      <w:r>
        <w:rPr>
          <w:rFonts w:hint="eastAsia"/>
        </w:rPr>
        <w:t>　　图表 10、2025-2031年中国座椅液压系统行业市场规模预测图</w:t>
      </w:r>
      <w:r>
        <w:rPr>
          <w:rFonts w:hint="eastAsia"/>
        </w:rPr>
        <w:br/>
      </w:r>
      <w:r>
        <w:rPr>
          <w:rFonts w:hint="eastAsia"/>
        </w:rPr>
        <w:t>　　图表 11、2025-2031年我国座椅液压系统产能情况表</w:t>
      </w:r>
      <w:r>
        <w:rPr>
          <w:rFonts w:hint="eastAsia"/>
        </w:rPr>
        <w:br/>
      </w:r>
      <w:r>
        <w:rPr>
          <w:rFonts w:hint="eastAsia"/>
        </w:rPr>
        <w:t>　　图表 12、2025-2031年我国座椅液压系统产能情况图</w:t>
      </w:r>
      <w:r>
        <w:rPr>
          <w:rFonts w:hint="eastAsia"/>
        </w:rPr>
        <w:br/>
      </w:r>
      <w:r>
        <w:rPr>
          <w:rFonts w:hint="eastAsia"/>
        </w:rPr>
        <w:t>　　图表 13、2025-2031年中国座椅液压系统行业产能预测表</w:t>
      </w:r>
      <w:r>
        <w:rPr>
          <w:rFonts w:hint="eastAsia"/>
        </w:rPr>
        <w:br/>
      </w:r>
      <w:r>
        <w:rPr>
          <w:rFonts w:hint="eastAsia"/>
        </w:rPr>
        <w:t>　　图表 14、2025-2031年中国座椅液压系统行业产能预测图</w:t>
      </w:r>
      <w:r>
        <w:rPr>
          <w:rFonts w:hint="eastAsia"/>
        </w:rPr>
        <w:br/>
      </w:r>
      <w:r>
        <w:rPr>
          <w:rFonts w:hint="eastAsia"/>
        </w:rPr>
        <w:t>　　图表 15、2025-2031年我国座椅液压系统产量情况表</w:t>
      </w:r>
      <w:r>
        <w:rPr>
          <w:rFonts w:hint="eastAsia"/>
        </w:rPr>
        <w:br/>
      </w:r>
      <w:r>
        <w:rPr>
          <w:rFonts w:hint="eastAsia"/>
        </w:rPr>
        <w:t>　　图表 16、2025-2031年我国座椅液压系统产量情况图</w:t>
      </w:r>
      <w:r>
        <w:rPr>
          <w:rFonts w:hint="eastAsia"/>
        </w:rPr>
        <w:br/>
      </w:r>
      <w:r>
        <w:rPr>
          <w:rFonts w:hint="eastAsia"/>
        </w:rPr>
        <w:t>　　图表 17、2025-2031年中国座椅液压系统行业产量预测表</w:t>
      </w:r>
      <w:r>
        <w:rPr>
          <w:rFonts w:hint="eastAsia"/>
        </w:rPr>
        <w:br/>
      </w:r>
      <w:r>
        <w:rPr>
          <w:rFonts w:hint="eastAsia"/>
        </w:rPr>
        <w:t>　　图表 18、2025-2031年中国座椅液压系统行业产量预测图</w:t>
      </w:r>
      <w:r>
        <w:rPr>
          <w:rFonts w:hint="eastAsia"/>
        </w:rPr>
        <w:br/>
      </w:r>
      <w:r>
        <w:rPr>
          <w:rFonts w:hint="eastAsia"/>
        </w:rPr>
        <w:t>　　图表 19、2025-2031年我国座椅液压系统需求量情况表</w:t>
      </w:r>
      <w:r>
        <w:rPr>
          <w:rFonts w:hint="eastAsia"/>
        </w:rPr>
        <w:br/>
      </w:r>
      <w:r>
        <w:rPr>
          <w:rFonts w:hint="eastAsia"/>
        </w:rPr>
        <w:t>　　图表 20、2025-2031年我国座椅液压系统需求量情况图</w:t>
      </w:r>
      <w:r>
        <w:rPr>
          <w:rFonts w:hint="eastAsia"/>
        </w:rPr>
        <w:br/>
      </w:r>
      <w:r>
        <w:rPr>
          <w:rFonts w:hint="eastAsia"/>
        </w:rPr>
        <w:t>　　图表 21、2025-2031年中国座椅液压系统行业需求量预测表</w:t>
      </w:r>
      <w:r>
        <w:rPr>
          <w:rFonts w:hint="eastAsia"/>
        </w:rPr>
        <w:br/>
      </w:r>
      <w:r>
        <w:rPr>
          <w:rFonts w:hint="eastAsia"/>
        </w:rPr>
        <w:t>　　图表 22、2025-2031年中国座椅液压系统行业需求量预测图</w:t>
      </w:r>
      <w:r>
        <w:rPr>
          <w:rFonts w:hint="eastAsia"/>
        </w:rPr>
        <w:br/>
      </w:r>
      <w:r>
        <w:rPr>
          <w:rFonts w:hint="eastAsia"/>
        </w:rPr>
        <w:t>　　图表 23、2025-2031年我国座椅液压系统进口量情况表</w:t>
      </w:r>
      <w:r>
        <w:rPr>
          <w:rFonts w:hint="eastAsia"/>
        </w:rPr>
        <w:br/>
      </w:r>
      <w:r>
        <w:rPr>
          <w:rFonts w:hint="eastAsia"/>
        </w:rPr>
        <w:t>　　图表 24、2025-2031年我国座椅液压系统进口量情况图</w:t>
      </w:r>
      <w:r>
        <w:rPr>
          <w:rFonts w:hint="eastAsia"/>
        </w:rPr>
        <w:br/>
      </w:r>
      <w:r>
        <w:rPr>
          <w:rFonts w:hint="eastAsia"/>
        </w:rPr>
        <w:t>　　图表 25、2025-2031年我国座椅液压系统出口量情况表</w:t>
      </w:r>
      <w:r>
        <w:rPr>
          <w:rFonts w:hint="eastAsia"/>
        </w:rPr>
        <w:br/>
      </w:r>
      <w:r>
        <w:rPr>
          <w:rFonts w:hint="eastAsia"/>
        </w:rPr>
        <w:t>　　图表 26、2025-2031年我国座椅液压系统出口量情况图</w:t>
      </w:r>
      <w:r>
        <w:rPr>
          <w:rFonts w:hint="eastAsia"/>
        </w:rPr>
        <w:br/>
      </w:r>
      <w:r>
        <w:rPr>
          <w:rFonts w:hint="eastAsia"/>
        </w:rPr>
        <w:t>　　图表 27、2025-2031年中国座椅液压系统行业进口量预测表</w:t>
      </w:r>
      <w:r>
        <w:rPr>
          <w:rFonts w:hint="eastAsia"/>
        </w:rPr>
        <w:br/>
      </w:r>
      <w:r>
        <w:rPr>
          <w:rFonts w:hint="eastAsia"/>
        </w:rPr>
        <w:t>　　图表 28、2025-2031年中国座椅液压系统行业进口量预测图</w:t>
      </w:r>
      <w:r>
        <w:rPr>
          <w:rFonts w:hint="eastAsia"/>
        </w:rPr>
        <w:br/>
      </w:r>
      <w:r>
        <w:rPr>
          <w:rFonts w:hint="eastAsia"/>
        </w:rPr>
        <w:t>　　图表 29、2025-2031年中国座椅液压系统行业出口量预测表</w:t>
      </w:r>
      <w:r>
        <w:rPr>
          <w:rFonts w:hint="eastAsia"/>
        </w:rPr>
        <w:br/>
      </w:r>
      <w:r>
        <w:rPr>
          <w:rFonts w:hint="eastAsia"/>
        </w:rPr>
        <w:t>　　图表 30、2025-2031年中国座椅液压系统行业出口量预测图</w:t>
      </w:r>
      <w:r>
        <w:rPr>
          <w:rFonts w:hint="eastAsia"/>
        </w:rPr>
        <w:br/>
      </w:r>
      <w:r>
        <w:rPr>
          <w:rFonts w:hint="eastAsia"/>
        </w:rPr>
        <w:t>　　图表 32、国外座椅液压系统品牌的SWOT分析</w:t>
      </w:r>
      <w:r>
        <w:rPr>
          <w:rFonts w:hint="eastAsia"/>
        </w:rPr>
        <w:br/>
      </w:r>
      <w:r>
        <w:rPr>
          <w:rFonts w:hint="eastAsia"/>
        </w:rPr>
        <w:t>　　图表 33、国内座椅液压系统品牌的SWOT分析</w:t>
      </w:r>
      <w:r>
        <w:rPr>
          <w:rFonts w:hint="eastAsia"/>
        </w:rPr>
        <w:br/>
      </w:r>
      <w:r>
        <w:rPr>
          <w:rFonts w:hint="eastAsia"/>
        </w:rPr>
        <w:t>　　图表 34、2025-2031年座椅液压系统市场综合占有率</w:t>
      </w:r>
      <w:r>
        <w:rPr>
          <w:rFonts w:hint="eastAsia"/>
        </w:rPr>
        <w:br/>
      </w:r>
      <w:r>
        <w:rPr>
          <w:rFonts w:hint="eastAsia"/>
        </w:rPr>
        <w:t>　　图表 35、2025年座椅液压系统产品的需求地域分布结构</w:t>
      </w:r>
      <w:r>
        <w:rPr>
          <w:rFonts w:hint="eastAsia"/>
        </w:rPr>
        <w:br/>
      </w:r>
      <w:r>
        <w:rPr>
          <w:rFonts w:hint="eastAsia"/>
        </w:rPr>
        <w:t>　　图表 36、2025-2031年华东地区座椅液压系统市场规模情况表</w:t>
      </w:r>
      <w:r>
        <w:rPr>
          <w:rFonts w:hint="eastAsia"/>
        </w:rPr>
        <w:br/>
      </w:r>
      <w:r>
        <w:rPr>
          <w:rFonts w:hint="eastAsia"/>
        </w:rPr>
        <w:t>　　图表 37、2025-2031年华东地区座椅液压系统市场规模情况图</w:t>
      </w:r>
      <w:r>
        <w:rPr>
          <w:rFonts w:hint="eastAsia"/>
        </w:rPr>
        <w:br/>
      </w:r>
      <w:r>
        <w:rPr>
          <w:rFonts w:hint="eastAsia"/>
        </w:rPr>
        <w:t>　　图表 38、2025-2031年华南地区座椅液压系统市场规模情况表</w:t>
      </w:r>
      <w:r>
        <w:rPr>
          <w:rFonts w:hint="eastAsia"/>
        </w:rPr>
        <w:br/>
      </w:r>
      <w:r>
        <w:rPr>
          <w:rFonts w:hint="eastAsia"/>
        </w:rPr>
        <w:t>　　图表 39、2025-2031年华南地区座椅液压系统市场规模情况图</w:t>
      </w:r>
      <w:r>
        <w:rPr>
          <w:rFonts w:hint="eastAsia"/>
        </w:rPr>
        <w:br/>
      </w:r>
      <w:r>
        <w:rPr>
          <w:rFonts w:hint="eastAsia"/>
        </w:rPr>
        <w:t>　　图表 40、2025-2031年华北地区座椅液压系统市场规模情况表</w:t>
      </w:r>
      <w:r>
        <w:rPr>
          <w:rFonts w:hint="eastAsia"/>
        </w:rPr>
        <w:br/>
      </w:r>
      <w:r>
        <w:rPr>
          <w:rFonts w:hint="eastAsia"/>
        </w:rPr>
        <w:t>　　图表 41、2025-2031年华北地区座椅液压系统市场规模情况图</w:t>
      </w:r>
      <w:r>
        <w:rPr>
          <w:rFonts w:hint="eastAsia"/>
        </w:rPr>
        <w:br/>
      </w:r>
      <w:r>
        <w:rPr>
          <w:rFonts w:hint="eastAsia"/>
        </w:rPr>
        <w:t>　　图表 42、2025-2031年西南地区座椅液压系统市场规模情况表</w:t>
      </w:r>
      <w:r>
        <w:rPr>
          <w:rFonts w:hint="eastAsia"/>
        </w:rPr>
        <w:br/>
      </w:r>
      <w:r>
        <w:rPr>
          <w:rFonts w:hint="eastAsia"/>
        </w:rPr>
        <w:t>　　图表 43、2025-2031年西南地区座椅液压系统市场规模情况图</w:t>
      </w:r>
      <w:r>
        <w:rPr>
          <w:rFonts w:hint="eastAsia"/>
        </w:rPr>
        <w:br/>
      </w:r>
      <w:r>
        <w:rPr>
          <w:rFonts w:hint="eastAsia"/>
        </w:rPr>
        <w:t>　　图表 44、2025-2031年西北地区座椅液压系统市场规模情况表</w:t>
      </w:r>
      <w:r>
        <w:rPr>
          <w:rFonts w:hint="eastAsia"/>
        </w:rPr>
        <w:br/>
      </w:r>
      <w:r>
        <w:rPr>
          <w:rFonts w:hint="eastAsia"/>
        </w:rPr>
        <w:t>　　图表 45、2025-2031年西北地区座椅液压系统市场规模情况图</w:t>
      </w:r>
      <w:r>
        <w:rPr>
          <w:rFonts w:hint="eastAsia"/>
        </w:rPr>
        <w:br/>
      </w:r>
      <w:r>
        <w:rPr>
          <w:rFonts w:hint="eastAsia"/>
        </w:rPr>
        <w:t>　　图表 46、2025-2031年华中地区座椅液压系统市场规模情况表</w:t>
      </w:r>
      <w:r>
        <w:rPr>
          <w:rFonts w:hint="eastAsia"/>
        </w:rPr>
        <w:br/>
      </w:r>
      <w:r>
        <w:rPr>
          <w:rFonts w:hint="eastAsia"/>
        </w:rPr>
        <w:t>　　图表 47、2025-2031年华中地区座椅液压系统市场规模情况图</w:t>
      </w:r>
      <w:r>
        <w:rPr>
          <w:rFonts w:hint="eastAsia"/>
        </w:rPr>
        <w:br/>
      </w:r>
      <w:r>
        <w:rPr>
          <w:rFonts w:hint="eastAsia"/>
        </w:rPr>
        <w:t>　　图表 48、2025-2031年东北地区座椅液压系统市场规模情况表</w:t>
      </w:r>
      <w:r>
        <w:rPr>
          <w:rFonts w:hint="eastAsia"/>
        </w:rPr>
        <w:br/>
      </w:r>
      <w:r>
        <w:rPr>
          <w:rFonts w:hint="eastAsia"/>
        </w:rPr>
        <w:t>　　图表 49、2025-2031年东北地区座椅液压系统市场规模情况图</w:t>
      </w:r>
      <w:r>
        <w:rPr>
          <w:rFonts w:hint="eastAsia"/>
        </w:rPr>
        <w:br/>
      </w:r>
      <w:r>
        <w:rPr>
          <w:rFonts w:hint="eastAsia"/>
        </w:rPr>
        <w:t>　　图表 50、2025-2031年企业一财务指标分析</w:t>
      </w:r>
      <w:r>
        <w:rPr>
          <w:rFonts w:hint="eastAsia"/>
        </w:rPr>
        <w:br/>
      </w:r>
      <w:r>
        <w:rPr>
          <w:rFonts w:hint="eastAsia"/>
        </w:rPr>
        <w:t>　　图表 51、2025-2031年企业一财务指标分析</w:t>
      </w:r>
      <w:r>
        <w:rPr>
          <w:rFonts w:hint="eastAsia"/>
        </w:rPr>
        <w:br/>
      </w:r>
      <w:r>
        <w:rPr>
          <w:rFonts w:hint="eastAsia"/>
        </w:rPr>
        <w:t>　　图表 52、2025-2031年企业一盈利能力指标分析</w:t>
      </w:r>
      <w:r>
        <w:rPr>
          <w:rFonts w:hint="eastAsia"/>
        </w:rPr>
        <w:br/>
      </w:r>
      <w:r>
        <w:rPr>
          <w:rFonts w:hint="eastAsia"/>
        </w:rPr>
        <w:t>　　图表 53、2025-2031年企业一盈利能力指标分析</w:t>
      </w:r>
      <w:r>
        <w:rPr>
          <w:rFonts w:hint="eastAsia"/>
        </w:rPr>
        <w:br/>
      </w:r>
      <w:r>
        <w:rPr>
          <w:rFonts w:hint="eastAsia"/>
        </w:rPr>
        <w:t>　　图表 54、2025-2031年企业一成长能力指标分析</w:t>
      </w:r>
      <w:r>
        <w:rPr>
          <w:rFonts w:hint="eastAsia"/>
        </w:rPr>
        <w:br/>
      </w:r>
      <w:r>
        <w:rPr>
          <w:rFonts w:hint="eastAsia"/>
        </w:rPr>
        <w:t>　　图表 55、2025-2031年企业一成长能力指标分析</w:t>
      </w:r>
      <w:r>
        <w:rPr>
          <w:rFonts w:hint="eastAsia"/>
        </w:rPr>
        <w:br/>
      </w:r>
      <w:r>
        <w:rPr>
          <w:rFonts w:hint="eastAsia"/>
        </w:rPr>
        <w:t>　　图表 56、2025-2031年企业一偿债能力指标分析</w:t>
      </w:r>
      <w:r>
        <w:rPr>
          <w:rFonts w:hint="eastAsia"/>
        </w:rPr>
        <w:br/>
      </w:r>
      <w:r>
        <w:rPr>
          <w:rFonts w:hint="eastAsia"/>
        </w:rPr>
        <w:t>　　图表 57、2025-2031年企业一偿债能力指标分析</w:t>
      </w:r>
      <w:r>
        <w:rPr>
          <w:rFonts w:hint="eastAsia"/>
        </w:rPr>
        <w:br/>
      </w:r>
      <w:r>
        <w:rPr>
          <w:rFonts w:hint="eastAsia"/>
        </w:rPr>
        <w:t>　　图表 58、2025-2031年企业二财务指标分析</w:t>
      </w:r>
      <w:r>
        <w:rPr>
          <w:rFonts w:hint="eastAsia"/>
        </w:rPr>
        <w:br/>
      </w:r>
      <w:r>
        <w:rPr>
          <w:rFonts w:hint="eastAsia"/>
        </w:rPr>
        <w:t>　　图表 59、2025-2031年企业二财务指标分析</w:t>
      </w:r>
      <w:r>
        <w:rPr>
          <w:rFonts w:hint="eastAsia"/>
        </w:rPr>
        <w:br/>
      </w:r>
      <w:r>
        <w:rPr>
          <w:rFonts w:hint="eastAsia"/>
        </w:rPr>
        <w:t>　　图表 60、2025-2031年企业二盈利能力指标分析</w:t>
      </w:r>
      <w:r>
        <w:rPr>
          <w:rFonts w:hint="eastAsia"/>
        </w:rPr>
        <w:br/>
      </w:r>
      <w:r>
        <w:rPr>
          <w:rFonts w:hint="eastAsia"/>
        </w:rPr>
        <w:t>　　图表 61、2025-2031年企业二盈利能力指标分析</w:t>
      </w:r>
      <w:r>
        <w:rPr>
          <w:rFonts w:hint="eastAsia"/>
        </w:rPr>
        <w:br/>
      </w:r>
      <w:r>
        <w:rPr>
          <w:rFonts w:hint="eastAsia"/>
        </w:rPr>
        <w:t>　　图表 62、2025-2031年企业二成长能力指标分析</w:t>
      </w:r>
      <w:r>
        <w:rPr>
          <w:rFonts w:hint="eastAsia"/>
        </w:rPr>
        <w:br/>
      </w:r>
      <w:r>
        <w:rPr>
          <w:rFonts w:hint="eastAsia"/>
        </w:rPr>
        <w:t>　　图表 63、2025-2031年企业二成长能力指标分析</w:t>
      </w:r>
      <w:r>
        <w:rPr>
          <w:rFonts w:hint="eastAsia"/>
        </w:rPr>
        <w:br/>
      </w:r>
      <w:r>
        <w:rPr>
          <w:rFonts w:hint="eastAsia"/>
        </w:rPr>
        <w:t>　　图表 64、2025-2031年企业二偿债能力指标分析</w:t>
      </w:r>
      <w:r>
        <w:rPr>
          <w:rFonts w:hint="eastAsia"/>
        </w:rPr>
        <w:br/>
      </w:r>
      <w:r>
        <w:rPr>
          <w:rFonts w:hint="eastAsia"/>
        </w:rPr>
        <w:t>　　图表 65、2025-2031年企业二偿债能力指标分析</w:t>
      </w:r>
      <w:r>
        <w:rPr>
          <w:rFonts w:hint="eastAsia"/>
        </w:rPr>
        <w:br/>
      </w:r>
      <w:r>
        <w:rPr>
          <w:rFonts w:hint="eastAsia"/>
        </w:rPr>
        <w:t>　　图表 66、2025-2031年企业三财务指标分析</w:t>
      </w:r>
      <w:r>
        <w:rPr>
          <w:rFonts w:hint="eastAsia"/>
        </w:rPr>
        <w:br/>
      </w:r>
      <w:r>
        <w:rPr>
          <w:rFonts w:hint="eastAsia"/>
        </w:rPr>
        <w:t>　　图表 67、2025-2031年企业三财务指标分析</w:t>
      </w:r>
      <w:r>
        <w:rPr>
          <w:rFonts w:hint="eastAsia"/>
        </w:rPr>
        <w:br/>
      </w:r>
      <w:r>
        <w:rPr>
          <w:rFonts w:hint="eastAsia"/>
        </w:rPr>
        <w:t>　　图表 68、2025-2031年企业三盈利能力指标分析</w:t>
      </w:r>
      <w:r>
        <w:rPr>
          <w:rFonts w:hint="eastAsia"/>
        </w:rPr>
        <w:br/>
      </w:r>
      <w:r>
        <w:rPr>
          <w:rFonts w:hint="eastAsia"/>
        </w:rPr>
        <w:t>　　图表 69、2025-2031年企业三盈利能力指标分析</w:t>
      </w:r>
      <w:r>
        <w:rPr>
          <w:rFonts w:hint="eastAsia"/>
        </w:rPr>
        <w:br/>
      </w:r>
      <w:r>
        <w:rPr>
          <w:rFonts w:hint="eastAsia"/>
        </w:rPr>
        <w:t>　　图表 70、2025-2031年企业三成长能力指标分析</w:t>
      </w:r>
      <w:r>
        <w:rPr>
          <w:rFonts w:hint="eastAsia"/>
        </w:rPr>
        <w:br/>
      </w:r>
      <w:r>
        <w:rPr>
          <w:rFonts w:hint="eastAsia"/>
        </w:rPr>
        <w:t>　　图表 71、2025-2031年企业三成长能力指标分析</w:t>
      </w:r>
      <w:r>
        <w:rPr>
          <w:rFonts w:hint="eastAsia"/>
        </w:rPr>
        <w:br/>
      </w:r>
      <w:r>
        <w:rPr>
          <w:rFonts w:hint="eastAsia"/>
        </w:rPr>
        <w:t>　　图表 72、2025-2031年企业三偿债能力指标分析</w:t>
      </w:r>
      <w:r>
        <w:rPr>
          <w:rFonts w:hint="eastAsia"/>
        </w:rPr>
        <w:br/>
      </w:r>
      <w:r>
        <w:rPr>
          <w:rFonts w:hint="eastAsia"/>
        </w:rPr>
        <w:t>　　图表 73、2025-2031年企业三偿债能力指标分析</w:t>
      </w:r>
      <w:r>
        <w:rPr>
          <w:rFonts w:hint="eastAsia"/>
        </w:rPr>
        <w:br/>
      </w:r>
      <w:r>
        <w:rPr>
          <w:rFonts w:hint="eastAsia"/>
        </w:rPr>
        <w:t>　　图表 74、2025-2031年企业四财务指标分析</w:t>
      </w:r>
      <w:r>
        <w:rPr>
          <w:rFonts w:hint="eastAsia"/>
        </w:rPr>
        <w:br/>
      </w:r>
      <w:r>
        <w:rPr>
          <w:rFonts w:hint="eastAsia"/>
        </w:rPr>
        <w:t>　　图表 75、2025-2031年企业四财务指标分析</w:t>
      </w:r>
      <w:r>
        <w:rPr>
          <w:rFonts w:hint="eastAsia"/>
        </w:rPr>
        <w:br/>
      </w:r>
      <w:r>
        <w:rPr>
          <w:rFonts w:hint="eastAsia"/>
        </w:rPr>
        <w:t>　　图表 76、2025-2031年企业四盈利能力指标分析</w:t>
      </w:r>
      <w:r>
        <w:rPr>
          <w:rFonts w:hint="eastAsia"/>
        </w:rPr>
        <w:br/>
      </w:r>
      <w:r>
        <w:rPr>
          <w:rFonts w:hint="eastAsia"/>
        </w:rPr>
        <w:t>　　图表 77、2025-2031年企业四盈利能力指标分析</w:t>
      </w:r>
      <w:r>
        <w:rPr>
          <w:rFonts w:hint="eastAsia"/>
        </w:rPr>
        <w:br/>
      </w:r>
      <w:r>
        <w:rPr>
          <w:rFonts w:hint="eastAsia"/>
        </w:rPr>
        <w:t>　　图表 78、2025-2031年企业四成长能力指标分析</w:t>
      </w:r>
      <w:r>
        <w:rPr>
          <w:rFonts w:hint="eastAsia"/>
        </w:rPr>
        <w:br/>
      </w:r>
      <w:r>
        <w:rPr>
          <w:rFonts w:hint="eastAsia"/>
        </w:rPr>
        <w:t>　　图表 79、2025-2031年企业四成长能力指标分析</w:t>
      </w:r>
      <w:r>
        <w:rPr>
          <w:rFonts w:hint="eastAsia"/>
        </w:rPr>
        <w:br/>
      </w:r>
      <w:r>
        <w:rPr>
          <w:rFonts w:hint="eastAsia"/>
        </w:rPr>
        <w:t>　　图表 80、2025-2031年企业四偿债能力指标分析</w:t>
      </w:r>
      <w:r>
        <w:rPr>
          <w:rFonts w:hint="eastAsia"/>
        </w:rPr>
        <w:br/>
      </w:r>
      <w:r>
        <w:rPr>
          <w:rFonts w:hint="eastAsia"/>
        </w:rPr>
        <w:t>　　图表 81、2025-2031年企业四偿债能力指标分析</w:t>
      </w:r>
      <w:r>
        <w:rPr>
          <w:rFonts w:hint="eastAsia"/>
        </w:rPr>
        <w:br/>
      </w:r>
      <w:r>
        <w:rPr>
          <w:rFonts w:hint="eastAsia"/>
        </w:rPr>
        <w:t>　　图表 82、2025-2031年企业五财务指标分析</w:t>
      </w:r>
      <w:r>
        <w:rPr>
          <w:rFonts w:hint="eastAsia"/>
        </w:rPr>
        <w:br/>
      </w:r>
      <w:r>
        <w:rPr>
          <w:rFonts w:hint="eastAsia"/>
        </w:rPr>
        <w:t>　　图表 83、2025-2031年企业五财务指标分析</w:t>
      </w:r>
      <w:r>
        <w:rPr>
          <w:rFonts w:hint="eastAsia"/>
        </w:rPr>
        <w:br/>
      </w:r>
      <w:r>
        <w:rPr>
          <w:rFonts w:hint="eastAsia"/>
        </w:rPr>
        <w:t>　　图表 84、2025-2031年企业五盈利能力指标分析</w:t>
      </w:r>
      <w:r>
        <w:rPr>
          <w:rFonts w:hint="eastAsia"/>
        </w:rPr>
        <w:br/>
      </w:r>
      <w:r>
        <w:rPr>
          <w:rFonts w:hint="eastAsia"/>
        </w:rPr>
        <w:t>　　图表 85、2025-2031年企业五盈利能力指标分析</w:t>
      </w:r>
      <w:r>
        <w:rPr>
          <w:rFonts w:hint="eastAsia"/>
        </w:rPr>
        <w:br/>
      </w:r>
      <w:r>
        <w:rPr>
          <w:rFonts w:hint="eastAsia"/>
        </w:rPr>
        <w:t>　　图表 86、2025-2031年企业五成长能力指标分析</w:t>
      </w:r>
      <w:r>
        <w:rPr>
          <w:rFonts w:hint="eastAsia"/>
        </w:rPr>
        <w:br/>
      </w:r>
      <w:r>
        <w:rPr>
          <w:rFonts w:hint="eastAsia"/>
        </w:rPr>
        <w:t>　　图表 87、2025-2031年企业五成长能力指标分析</w:t>
      </w:r>
      <w:r>
        <w:rPr>
          <w:rFonts w:hint="eastAsia"/>
        </w:rPr>
        <w:br/>
      </w:r>
      <w:r>
        <w:rPr>
          <w:rFonts w:hint="eastAsia"/>
        </w:rPr>
        <w:t>　　图表 88、2025-2031年企业五偿债能力指标分析</w:t>
      </w:r>
      <w:r>
        <w:rPr>
          <w:rFonts w:hint="eastAsia"/>
        </w:rPr>
        <w:br/>
      </w:r>
      <w:r>
        <w:rPr>
          <w:rFonts w:hint="eastAsia"/>
        </w:rPr>
        <w:t>　　图表 89、2025-2031年企业五偿债能力指标分析</w:t>
      </w:r>
      <w:r>
        <w:rPr>
          <w:rFonts w:hint="eastAsia"/>
        </w:rPr>
        <w:br/>
      </w:r>
      <w:r>
        <w:rPr>
          <w:rFonts w:hint="eastAsia"/>
        </w:rPr>
        <w:t>　　图表 90、座椅液压系统制造业产业链模型</w:t>
      </w:r>
      <w:r>
        <w:rPr>
          <w:rFonts w:hint="eastAsia"/>
        </w:rPr>
        <w:br/>
      </w:r>
      <w:r>
        <w:rPr>
          <w:rFonts w:hint="eastAsia"/>
        </w:rPr>
        <w:t>　　图表 91、2025-2031年我国座椅液压系统产量情况表</w:t>
      </w:r>
      <w:r>
        <w:rPr>
          <w:rFonts w:hint="eastAsia"/>
        </w:rPr>
        <w:br/>
      </w:r>
      <w:r>
        <w:rPr>
          <w:rFonts w:hint="eastAsia"/>
        </w:rPr>
        <w:t>　　图表 92、2025-2031年我国座椅液压系统产量情况图</w:t>
      </w:r>
      <w:r>
        <w:rPr>
          <w:rFonts w:hint="eastAsia"/>
        </w:rPr>
        <w:br/>
      </w:r>
      <w:r>
        <w:rPr>
          <w:rFonts w:hint="eastAsia"/>
        </w:rPr>
        <w:t>　　图表 93、2025-2031年我国座椅液压系统需求量情况表</w:t>
      </w:r>
      <w:r>
        <w:rPr>
          <w:rFonts w:hint="eastAsia"/>
        </w:rPr>
        <w:br/>
      </w:r>
      <w:r>
        <w:rPr>
          <w:rFonts w:hint="eastAsia"/>
        </w:rPr>
        <w:t>　　图表 94、2025-2031年我国座椅液压系统需求量情况图</w:t>
      </w:r>
      <w:r>
        <w:rPr>
          <w:rFonts w:hint="eastAsia"/>
        </w:rPr>
        <w:br/>
      </w:r>
      <w:r>
        <w:rPr>
          <w:rFonts w:hint="eastAsia"/>
        </w:rPr>
        <w:t>　　图表 95、2025-2031年中国座椅液压系统市场盈利能力预测</w:t>
      </w:r>
      <w:r>
        <w:rPr>
          <w:rFonts w:hint="eastAsia"/>
        </w:rPr>
        <w:br/>
      </w:r>
      <w:r>
        <w:rPr>
          <w:rFonts w:hint="eastAsia"/>
        </w:rPr>
        <w:t>　　图表 96、2025-2031年座椅液压系统行业偿债能力预测</w:t>
      </w:r>
      <w:r>
        <w:rPr>
          <w:rFonts w:hint="eastAsia"/>
        </w:rPr>
        <w:br/>
      </w:r>
      <w:r>
        <w:rPr>
          <w:rFonts w:hint="eastAsia"/>
        </w:rPr>
        <w:t>　　图表 97、2025-2031年中国座椅液压系统市场营运能力预测</w:t>
      </w:r>
      <w:r>
        <w:rPr>
          <w:rFonts w:hint="eastAsia"/>
        </w:rPr>
        <w:br/>
      </w:r>
      <w:r>
        <w:rPr>
          <w:rFonts w:hint="eastAsia"/>
        </w:rPr>
        <w:t>　　图表 99、2025-2031年中国座椅液压系统行业市场规模预测表</w:t>
      </w:r>
      <w:r>
        <w:rPr>
          <w:rFonts w:hint="eastAsia"/>
        </w:rPr>
        <w:br/>
      </w:r>
      <w:r>
        <w:rPr>
          <w:rFonts w:hint="eastAsia"/>
        </w:rPr>
        <w:t>　　图表 100、2025-2031年中国座椅液压系统行业市场规模预测图</w:t>
      </w:r>
      <w:r>
        <w:rPr>
          <w:rFonts w:hint="eastAsia"/>
        </w:rPr>
        <w:br/>
      </w:r>
      <w:r>
        <w:rPr>
          <w:rFonts w:hint="eastAsia"/>
        </w:rPr>
        <w:t>　　图表 103、2025-2031年中国座椅液压系统行业需求量预测表</w:t>
      </w:r>
      <w:r>
        <w:rPr>
          <w:rFonts w:hint="eastAsia"/>
        </w:rPr>
        <w:br/>
      </w:r>
      <w:r>
        <w:rPr>
          <w:rFonts w:hint="eastAsia"/>
        </w:rPr>
        <w:t>　　图表 104、2025-2031年中国座椅液压系统行业需求量预测图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40b101dfd4a62" w:history="1">
        <w:r>
          <w:rPr>
            <w:rStyle w:val="Hyperlink"/>
          </w:rPr>
          <w:t>中国座椅液压系统市场调查研究与发展前景预测报告（2025-2031年）</w:t>
        </w:r>
      </w:hyperlink>
      <w:r>
        <w:rPr>
          <w:color w:val="C00000"/>
        </w:rPr>
        <w:t>》，报告编号：</w:t>
      </w:r>
      <w:r>
        <w:rPr>
          <w:rFonts w:hint="eastAsia"/>
          <w:color w:val="C00000"/>
        </w:rPr>
        <w:t>2115625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340b101dfd4a62" w:history="1">
        <w:r>
          <w:rPr>
            <w:rStyle w:val="Hyperlink"/>
          </w:rPr>
          <w:t>https://www.20087.com/5/62/ZuoYiYeYaXiTongShiChangDiaoYanYu.html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热点：汽车座椅压力传感器原理、座椅液压系统的作用、升降座椅液压杆维修、液压座椅坏了怎么修、液压升降椅工作原理、座椅的液压怎么拆开、汽车液压、座椅液压杆原理、汽车上的液压应用有哪些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ee11b0b924775" w:history="1">
      <w:r>
        <w:rPr>
          <w:rStyle w:val="Hyperlink"/>
        </w:rPr>
        <w:t>中国座椅液压系统市场调查研究与发展前景预测报告（2025-2031年）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uoYiYeYaXiTongShiChangDiaoYanYu.html" TargetMode="External" Id="R5c340b101dfd4a62" /></Relationships>
</file>

<file path=word/_rels/header2.xml.rels>&#65279;<?xml version="1.0" encoding="utf-8"?><Relationships xmlns="http://schemas.openxmlformats.org/package/2006/relationships"><Relationship Type="http://schemas.openxmlformats.org/officeDocument/2006/relationships/hyperlink" Target="https://www.20087.com/5/62/ZuoYiYeYaXiTongShiChangDiaoYanYu.html" TargetMode="External" Id="Re1aee11b0b9247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2025-05-22T00:16:00Z</dcterms:created>
  <dcterms:modified xsi:type="dcterms:W3CDTF">2025-05-22T01:16:00Z</dcterms:modified>
  <dc:subject>中国座椅液压系统市场调查研究与发展前景预测报告（2025-2031年）</dc:subject>
  <dc:title>中国座椅液压系统市场调查研究与发展前景预测报告（2025-2031年）</dc:title>
  <cp:keywords>中国座椅液压系统市场调查研究与发展前景预测报告（2025-2031年）</cp:keywords>
  <dc:description>中国座椅液压系统市场调查研究与发展前景预测报告（2025-2031年）</dc:description>
</cp:coreProperties>
</file>