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dd4757dcd4181" w:history="1">
              <w:r>
                <w:rPr>
                  <w:rStyle w:val="Hyperlink"/>
                </w:rPr>
                <w:t>2025-2031年中国气体变送器行业发展调研与前景趋势预测报告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dd4757dcd4181" w:history="1">
              <w:r>
                <w:rPr>
                  <w:rStyle w:val="Hyperlink"/>
                </w:rPr>
                <w:t>2025-2031年中国气体变送器行业发展调研与前景趋势预测报告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dd4757dcd4181" w:history="1">
                <w:r>
                  <w:rPr>
                    <w:rStyle w:val="Hyperlink"/>
                  </w:rPr>
                  <w:t>https://www.20087.com/5/62/QiTiBianSongQiDeQianJingQuShi.html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变送器是工业自动化领域的重要传感器，近年来在全球范围内展现出技术创新和应用拓展的趋势。随着工业4.0和物联网的发展，气体变送器的功能已从单一的气体浓度监测，扩展到了远程监控、数据分析、预警通知等智能服务。近年来，采用MEMS（微机电系统）、无线通信技术，气体变送器的体积、功耗和成本得到了显著降低，同时，数据传输的稳定性和准确性得到了显著提升。然而，行业仍面临环境适应性、数据安全、以及如何提升用户友好性的挑战。</w:t>
      </w:r>
      <w:r>
        <w:rPr>
          <w:rFonts w:hint="eastAsia"/>
        </w:rPr>
        <w:br/>
      </w:r>
      <w:r>
        <w:rPr>
          <w:rFonts w:hint="eastAsia"/>
        </w:rPr>
        <w:t>　　未来，气体变送器的发展趋势将更加注重环境适应、数据安全和智能服务。一方面，采用纳米材料、封装技术，提高气体变送器的抗干扰性和环境适应性，确保在恶劣条件下的正常工作。另一方面，采用加密算法、访问控制，保护数据传输的安全，防止数据泄露和篡改。此外，开发用户友好的界面和分析工具，如异常检测、趋势预测，帮助用户更好地理解和利用气体监测数据，提升生产安全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9dd4757dcd4181" w:history="1">
        <w:r>
          <w:rPr>
            <w:rStyle w:val="Hyperlink"/>
          </w:rPr>
          <w:t>2025-2031年中国气体变送器行业发展调研与前景趋势预测报告</w:t>
        </w:r>
      </w:hyperlink>
      <w:r>
        <w:rPr>
          <w:rFonts w:hint="eastAsia"/>
        </w:rPr>
        <w:t>全面剖析了气体变送器行业的市场规模、需求及价格动态。报告通过对气体变送器产业链的深入挖掘，详细分析了行业现状，并对气体变送器市场前景及发展趋势进行了科学预测。气体变送器报告还深入探索了各细分市场的特点，突出关注气体变送器重点企业的经营状况，全面揭示了气体变送器行业竞争格局、品牌影响力和市场集中度。气体变送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气体变送器行业相关概述</w:t>
      </w:r>
      <w:r>
        <w:rPr>
          <w:rFonts w:hint="eastAsia"/>
        </w:rPr>
        <w:br/>
      </w:r>
      <w:r>
        <w:rPr>
          <w:rFonts w:hint="eastAsia"/>
        </w:rPr>
        <w:t>　　　　一、气体变送器行业定义及特点</w:t>
      </w:r>
      <w:r>
        <w:rPr>
          <w:rFonts w:hint="eastAsia"/>
        </w:rPr>
        <w:br/>
      </w:r>
      <w:r>
        <w:rPr>
          <w:rFonts w:hint="eastAsia"/>
        </w:rPr>
        <w:t>　　　　　　1、气体变送器行业定义</w:t>
      </w:r>
      <w:r>
        <w:rPr>
          <w:rFonts w:hint="eastAsia"/>
        </w:rPr>
        <w:br/>
      </w:r>
      <w:r>
        <w:rPr>
          <w:rFonts w:hint="eastAsia"/>
        </w:rPr>
        <w:t>　　　　　　2、气体变送器行业特点</w:t>
      </w:r>
      <w:r>
        <w:rPr>
          <w:rFonts w:hint="eastAsia"/>
        </w:rPr>
        <w:br/>
      </w:r>
      <w:r>
        <w:rPr>
          <w:rFonts w:hint="eastAsia"/>
        </w:rPr>
        <w:t>　　　　二、气体变送器行业经营模式分析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1、气体变送器生产模式</w:t>
      </w:r>
      <w:r>
        <w:rPr>
          <w:rFonts w:hint="eastAsia"/>
        </w:rPr>
        <w:br/>
      </w:r>
      <w:r>
        <w:rPr>
          <w:rFonts w:hint="eastAsia"/>
        </w:rPr>
        <w:t>　　　　　　2、气体变送器采购模式</w:t>
      </w:r>
      <w:r>
        <w:rPr>
          <w:rFonts w:hint="eastAsia"/>
        </w:rPr>
        <w:br/>
      </w:r>
      <w:r>
        <w:rPr>
          <w:rFonts w:hint="eastAsia"/>
        </w:rPr>
        <w:t>　　　　　　3、气体变送器销售模式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2024-2025年世界气体变送器行业市场运行形势分析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2024-2025年全球气体变送器行业发展概况</w:t>
      </w:r>
      <w:r>
        <w:rPr>
          <w:rFonts w:hint="eastAsia"/>
        </w:rPr>
        <w:br/>
      </w:r>
      <w:r>
        <w:rPr>
          <w:rFonts w:hint="eastAsia"/>
        </w:rPr>
        <w:t>　　第二节 世界气体变送器行业发展走势</w:t>
      </w:r>
      <w:r>
        <w:rPr>
          <w:rFonts w:hint="eastAsia"/>
        </w:rPr>
        <w:br/>
      </w:r>
      <w:r>
        <w:rPr>
          <w:rFonts w:hint="eastAsia"/>
        </w:rPr>
        <w:t>　　　　一、全球气体变送器行业市场分布情况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二、全球气体变送器行业发展趋势分析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全球气体变送器行业重点国家和区域分析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气体变送器政策环境分析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气体变送器技术环境分析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2024-2025年气体变送器行业技术发展现状及趋势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当前我国气体变送器技术发展现状</w:t>
      </w:r>
      <w:r>
        <w:rPr>
          <w:rFonts w:hint="eastAsia"/>
        </w:rPr>
        <w:br/>
      </w:r>
      <w:r>
        <w:rPr>
          <w:rFonts w:hint="eastAsia"/>
        </w:rPr>
        <w:t>　　第二节 中外气体变送器技术差距及产生差距的主要原因分析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提高我国气体变送器技术的对策</w:t>
      </w:r>
      <w:r>
        <w:rPr>
          <w:rFonts w:hint="eastAsia"/>
        </w:rPr>
        <w:br/>
      </w:r>
      <w:r>
        <w:rPr>
          <w:rFonts w:hint="eastAsia"/>
        </w:rPr>
        <w:t>　　第四节 我国气体变送器研发、设计发展趋势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中国气体变送器行业市场供需状况分析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中国气体变送器行业市场规模情况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中国气体变送器行业盈利情况分析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中国气体变送器行业市场需求状况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一、2019-2024年气体变送器行业市场需求情况</w:t>
      </w:r>
      <w:r>
        <w:rPr>
          <w:rFonts w:hint="eastAsia"/>
        </w:rPr>
        <w:br/>
      </w:r>
      <w:r>
        <w:rPr>
          <w:rFonts w:hint="eastAsia"/>
        </w:rPr>
        <w:t>　　　　二、气体变送器行业市场需求特点分析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三、2025-2031年气体变送器行业市场需求预测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中国气体变送器行业市场供给状况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一、2019-2024年气体变送器行业市场供给情况</w:t>
      </w:r>
      <w:r>
        <w:rPr>
          <w:rFonts w:hint="eastAsia"/>
        </w:rPr>
        <w:br/>
      </w:r>
      <w:r>
        <w:rPr>
          <w:rFonts w:hint="eastAsia"/>
        </w:rPr>
        <w:t>　　　　二、气体变送器行业市场供给特点分析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三、2025-2031年气体变送器行业市场供给预测</w:t>
      </w:r>
      <w:r>
        <w:rPr>
          <w:rFonts w:hint="eastAsia"/>
        </w:rPr>
        <w:br/>
      </w:r>
      <w:r>
        <w:rPr>
          <w:rFonts w:hint="eastAsia"/>
        </w:rPr>
        <w:t>　　第五节 气体变送器行业市场供需平衡状况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中国气体变送器行业进出口情况分析预测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2019-2024年中国气体变送器行业进出口情况分析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一、2019-2024年中国气体变送器行业进口分析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二、2019-2024年中国气体变送器行业出口分析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2025-2031年中国气体变送器行业进出口情况预测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一、2025-2031年中国气体变送器行业进口预测分析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二、2025-2031年中国气体变送器行业出口预测分析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影响气体变送器行业进出口变化的主要原因分析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2019-2024年中国气体变送器行业重点地区调研分析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一、中国气体变送器行业重点区域市场结构调研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二、**地区气体变送器市场调研分析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三、**地区气体变送器市场调研分析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四、**地区气体变送器市场调研分析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五、**地区气体变送器市场调研分析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六、**地区气体变送器市场调研分析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气体变送器行业细分产品市场调研分析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中国气体变送器行业市场行情分析预测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气体变送器价格影响因素分析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2019-2024年中国气体变送器市场价格趋向分析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2025-2031年中国气体变送器市场价格趋向预测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气体变送器行业上、下游市场分析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气体变送器行业上游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气体变送器行业下游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一、气体变送器市场集中度分析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二、气体变送器企业集中度分析</w:t>
      </w:r>
      <w:r>
        <w:rPr>
          <w:rFonts w:hint="eastAsia"/>
        </w:rPr>
        <w:br/>
      </w:r>
      <w:r>
        <w:rPr>
          <w:rFonts w:hint="eastAsia"/>
        </w:rPr>
        <w:t>　　　　三、气体变送器区域集中度分析</w:t>
      </w:r>
      <w:r>
        <w:rPr>
          <w:rFonts w:hint="eastAsia"/>
        </w:rPr>
        <w:br/>
      </w:r>
      <w:r>
        <w:rPr>
          <w:rFonts w:hint="eastAsia"/>
        </w:rPr>
        <w:t>　　第二节 气体变送器行业竞争格局分析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一、2024-2025年气体变送器行业竞争分析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二、2024-2025年中外气体变送器产品竞争分析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三、2024-2025年中国气体变送器市场竞争分析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四、2025-2031年国内主要气体变送器企业动向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气体变送器重点企业（一）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气体变送器重点企业（二）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气体变送器重点企业（三）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气体变送器重点企业（四）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气体变送器重点企业（五）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气体变送器重点企业（六）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气体变送器市场策略分析</w:t>
      </w:r>
      <w:r>
        <w:rPr>
          <w:rFonts w:hint="eastAsia"/>
        </w:rPr>
        <w:br/>
      </w:r>
      <w:r>
        <w:rPr>
          <w:rFonts w:hint="eastAsia"/>
        </w:rPr>
        <w:t>　　　　一、气体变送器价格策略分析</w:t>
      </w:r>
      <w:r>
        <w:rPr>
          <w:rFonts w:hint="eastAsia"/>
        </w:rPr>
        <w:br/>
      </w:r>
      <w:r>
        <w:rPr>
          <w:rFonts w:hint="eastAsia"/>
        </w:rPr>
        <w:t>　　　　二、气体变送器渠道策略分析</w:t>
      </w:r>
      <w:r>
        <w:rPr>
          <w:rFonts w:hint="eastAsia"/>
        </w:rPr>
        <w:br/>
      </w:r>
      <w:r>
        <w:rPr>
          <w:rFonts w:hint="eastAsia"/>
        </w:rPr>
        <w:t>　　第二节 气体变送器销售策略分析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提高气体变送器企业竞争力的策略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一、提高中国气体变送器企业核心竞争力的对策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二、气体变送器企业提升竞争力的主要方向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三、影响气体变送器企业核心竞争力的因素及提升途径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四、提高气体变送器企业竞争力的策略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对我国气体变送器品牌的战略思考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一、气体变送器实施品牌战略的意义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三、我国气体变送器企业的品牌战略</w:t>
      </w:r>
      <w:r>
        <w:rPr>
          <w:rFonts w:hint="eastAsia"/>
        </w:rPr>
        <w:br/>
      </w:r>
      <w:r>
        <w:rPr>
          <w:rFonts w:hint="eastAsia"/>
        </w:rPr>
        <w:t>　　　　四、气体变送器品牌战略管理的策略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中国气体变送器行业营销策略分析</w:t>
      </w:r>
      <w:r>
        <w:rPr>
          <w:rFonts w:hint="eastAsia"/>
        </w:rPr>
        <w:br/>
      </w:r>
      <w:r>
        <w:rPr>
          <w:rFonts w:hint="eastAsia"/>
        </w:rPr>
        <w:t>　　第一节 气体变送器市场推广策略研究分析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一、做好气体变送器产品导入</w:t>
      </w:r>
      <w:r>
        <w:rPr>
          <w:rFonts w:hint="eastAsia"/>
        </w:rPr>
        <w:br/>
      </w:r>
      <w:r>
        <w:rPr>
          <w:rFonts w:hint="eastAsia"/>
        </w:rPr>
        <w:t>　　　　二、做好气体变送器产品组合和产品线决策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三、气体变送器行业城市市场推广策略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气体变送器行业渠道营销研究分析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一、气体变送器行业营销环境分析</w:t>
      </w:r>
      <w:r>
        <w:rPr>
          <w:rFonts w:hint="eastAsia"/>
        </w:rPr>
        <w:br/>
      </w:r>
      <w:r>
        <w:rPr>
          <w:rFonts w:hint="eastAsia"/>
        </w:rPr>
        <w:t>　　　　二、气体变送器行业现存的营销渠道分析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三、气体变送器行业终端市场营销管理策略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气体变送器行业营销战略研究分析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一、中国气体变送器行业有效整合营销策略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二、建立气体变送器行业厂商的双嬴模式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2025-2031年中国气体变送器行业前景与风险预测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2025年气体变送器市场前景分析</w:t>
      </w:r>
      <w:r>
        <w:rPr>
          <w:rFonts w:hint="eastAsia"/>
        </w:rPr>
        <w:br/>
      </w:r>
      <w:r>
        <w:rPr>
          <w:rFonts w:hint="eastAsia"/>
        </w:rPr>
        <w:t>　　第二节 2025年气体变送器发展趋势预测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2025-2031年中国气体变送器行业投资特性分析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一、2025-2031年中国气体变送器行业进入壁垒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二、2025-2031年中国气体变送器行业盈利模式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三、2025-2031年中国气体变送器行业盈利因素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2025-2031年中国气体变送器行业投资机会分析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一、2025-2031年中国气体变送器细分市场投资机会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二、2025-2031年中国气体变送器行业区域市场投资潜力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2025-2031年中国气体变送器行业投资风险分析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一、2025-2031年中国气体变送器行业市场竞争风险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二、2025-2031年中国气体变送器行业技术风险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三、2025-2031年中国气体变送器行业政策风险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四、2025-2031年中国气体变送器行业进入退出风险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2025-2031年中国气体变送器行业盈利模式与投资策略分析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国外气体变送器行业投资现状及经营模式分析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一、境外气体变送器行业成长情况调查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中国气体变送器行业商业模式探讨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中国气体变送器行业投资国际化发展战略分析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中国气体变送器行业投资策略分析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中国气体变送器行业资本运作战略选择方案研究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中:智林:－中国气体变送器行业多元化经营战略的可行性分析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气体变送器行业历程</w:t>
      </w:r>
      <w:r>
        <w:rPr>
          <w:rFonts w:hint="eastAsia"/>
        </w:rPr>
        <w:br/>
      </w:r>
      <w:r>
        <w:rPr>
          <w:rFonts w:hint="eastAsia"/>
        </w:rPr>
        <w:t>　　图表 气体变送器行业生命周期</w:t>
      </w:r>
      <w:r>
        <w:rPr>
          <w:rFonts w:hint="eastAsia"/>
        </w:rPr>
        <w:br/>
      </w:r>
      <w:r>
        <w:rPr>
          <w:rFonts w:hint="eastAsia"/>
        </w:rPr>
        <w:t>　　图表 气体变送器行业产业链分析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2019-2024年气体变送器行业市场容量分析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2019-2024年中国气体变送器市场需求量及增速统计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2025年中国气体变送器行业需求领域分布格局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2019-2024年中国气体变送器进口数量分析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2019-2024年中国气体变送器进口金额分析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2019-2024年中国气体变送器出口数量分析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2019-2024年中国气体变送器出口金额分析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2025年中国气体变送器进口国家及地区分析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2019-2024年中国气体变送器行业企业平均规模情况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2025-2031年中国气体变送器行业市场规模预测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2025-2031年中国气体变送器行业发展趋势预测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dd4757dcd4181" w:history="1">
        <w:r>
          <w:rPr>
            <w:rStyle w:val="Hyperlink"/>
          </w:rPr>
          <w:t>2025-2031年中国气体变送器行业发展调研与前景趋势预测报告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dd4757dcd4181" w:history="1">
        <w:r>
          <w:rPr>
            <w:rStyle w:val="Hyperlink"/>
          </w:rPr>
          <w:t>https://www.20087.com/5/62/QiTiBianSongQiDeQianJingQuShi.html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6ab0f207e4db2" w:history="1">
      <w:r>
        <w:rPr>
          <w:rStyle w:val="Hyperlink"/>
        </w:rPr>
        <w:t>2025-2031年中国气体变送器行业发展调研与前景趋势预测报告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TiBianSongQiDeQianJingQuShi.html" TargetMode="External" Id="R529dd4757dcd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TiBianSongQiDeQianJingQuShi.html" TargetMode="External" Id="R6a76ab0f207e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2024-05-17T03:35:00Z</dcterms:created>
  <dcterms:modified xsi:type="dcterms:W3CDTF">2024-05-17T04:35:00Z</dcterms:modified>
  <dc:subject>2025-2031年中国气体变送器行业发展调研与前景趋势预测报告</dc:subject>
  <dc:title>2025-2031年中国气体变送器行业发展调研与前景趋势预测报告</dc:title>
  <cp:keywords>2025-2031年中国气体变送器行业发展调研与前景趋势预测报告</cp:keywords>
  <dc:description>2025-2031年中国气体变送器行业发展调研与前景趋势预测报告</dc:description>
</cp:coreProperties>
</file>