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b0fa833864de9" w:history="1">
              <w:r>
                <w:rPr>
                  <w:rStyle w:val="Hyperlink"/>
                </w:rPr>
                <w:t>全球与中国测试线市场研究及前景趋势分析报告（2024-2030年）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b0fa833864de9" w:history="1">
              <w:r>
                <w:rPr>
                  <w:rStyle w:val="Hyperlink"/>
                </w:rPr>
                <w:t>全球与中国测试线市场研究及前景趋势分析报告（2024-2030年）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b0fa833864de9" w:history="1">
                <w:r>
                  <w:rPr>
                    <w:rStyle w:val="Hyperlink"/>
                  </w:rPr>
                  <w:t>https://www.20087.com/5/52/CeShiXianDeXianZhuangYuFaZhanQianJing.html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线是电子测试和测量行业中不可或缺的工具，用于信号传输和数据采集。随着电子设备的微型化和复杂化，测试线的技术要求不断提高，如高频信号传输的稳定性、抗干扰能力和连接器的微型化。近年来，随着5G通信、物联网(IoT)和人工智能(AI)等前沿技术的发展，对高性能测试线的需求显著增加。</w:t>
      </w:r>
      <w:r>
        <w:rPr>
          <w:rFonts w:hint="eastAsia"/>
        </w:rPr>
        <w:br/>
      </w:r>
      <w:r>
        <w:rPr>
          <w:rFonts w:hint="eastAsia"/>
        </w:rPr>
        <w:t>　　未来，测试线行业将更加聚焦于高速、高精度和高可靠性。随着毫米波和太赫兹技术的应用，测试线将需要支持更高的频率范围，以满足下一代通信和雷达系统的需求。同时，纳米材料和新型绝缘技术的应用将减少信号衰减和串扰，提高测试线的信号完整性和测量精度。此外，随着便携式和现场测试设备的流行，轻量化和耐用性将成为测试线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b0fa833864de9" w:history="1">
        <w:r>
          <w:rPr>
            <w:rStyle w:val="Hyperlink"/>
          </w:rPr>
          <w:t>全球与中国测试线市场研究及前景趋势分析报告（2024-2030年）</w:t>
        </w:r>
      </w:hyperlink>
      <w:r>
        <w:rPr>
          <w:rFonts w:hint="eastAsia"/>
        </w:rPr>
        <w:t>》基于深入的行业调研，对测试线产业链进行了全面分析。报告详细探讨了测试线市场规模、需求状况，以及价格动态，并深入解读了当前测试线行业现状、市场前景及未来发展趋势。同时，报告聚焦于测试线行业重点企业，剖析了竞争格局、市场集中度及品牌建设情况，并对测试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中国测试线概述</w:t>
      </w:r>
      <w:r>
        <w:rPr>
          <w:rFonts w:hint="eastAsia"/>
        </w:rPr>
        <w:br/>
      </w:r>
      <w:r>
        <w:rPr>
          <w:rFonts w:hint="eastAsia"/>
        </w:rPr>
        <w:t>　　第一节 测试线行业定义</w:t>
      </w:r>
      <w:r>
        <w:rPr>
          <w:rFonts w:hint="eastAsia"/>
        </w:rPr>
        <w:br/>
      </w:r>
      <w:r>
        <w:rPr>
          <w:rFonts w:hint="eastAsia"/>
        </w:rPr>
        <w:t>　　第二节 测试线行业发展特性</w:t>
      </w:r>
      <w:r>
        <w:rPr>
          <w:rFonts w:hint="eastAsia"/>
        </w:rPr>
        <w:br/>
      </w:r>
      <w:r>
        <w:rPr>
          <w:rFonts w:hint="eastAsia"/>
        </w:rPr>
        <w:t>　　第三节 测试线产业链分析</w:t>
      </w:r>
      <w:r>
        <w:rPr>
          <w:rFonts w:hint="eastAsia"/>
        </w:rPr>
        <w:br/>
      </w:r>
      <w:r>
        <w:rPr>
          <w:rFonts w:hint="eastAsia"/>
        </w:rPr>
        <w:t>　　第四节 测试线行业生命周期分析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2023-2024年国外主要测试线市场发展概况</w:t>
      </w:r>
      <w:r>
        <w:rPr>
          <w:rFonts w:hint="eastAsia"/>
        </w:rPr>
        <w:br/>
      </w:r>
      <w:r>
        <w:rPr>
          <w:rFonts w:hint="eastAsia"/>
        </w:rPr>
        <w:t>　　第一节 全球测试线市场发展分析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欧洲地区主要国家测试线市场概况</w:t>
      </w:r>
      <w:r>
        <w:rPr>
          <w:rFonts w:hint="eastAsia"/>
        </w:rPr>
        <w:br/>
      </w:r>
      <w:r>
        <w:rPr>
          <w:rFonts w:hint="eastAsia"/>
        </w:rPr>
        <w:t>　　第三节 北美地区测试线市场概况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亚洲地区主要国家测试线市场概况</w:t>
      </w:r>
      <w:r>
        <w:rPr>
          <w:rFonts w:hint="eastAsia"/>
        </w:rPr>
        <w:br/>
      </w:r>
      <w:r>
        <w:rPr>
          <w:rFonts w:hint="eastAsia"/>
        </w:rPr>
        <w:t>　　第五节 全球测试线市场发展预测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2023-2024年中国测试线发展环境分析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测试线行业相关政策、标准</w:t>
      </w:r>
      <w:r>
        <w:rPr>
          <w:rFonts w:hint="eastAsia"/>
        </w:rPr>
        <w:br/>
      </w:r>
      <w:r>
        <w:rPr>
          <w:rFonts w:hint="eastAsia"/>
        </w:rPr>
        <w:t>　　第三节 测试线行业相关发展规划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中国测试线技术发展分析</w:t>
      </w:r>
      <w:r>
        <w:rPr>
          <w:rFonts w:hint="eastAsia"/>
        </w:rPr>
        <w:br/>
      </w:r>
      <w:r>
        <w:rPr>
          <w:rFonts w:hint="eastAsia"/>
        </w:rPr>
        <w:t>　　第一节 当前测试线技术发展现状分析</w:t>
      </w:r>
      <w:r>
        <w:rPr>
          <w:rFonts w:hint="eastAsia"/>
        </w:rPr>
        <w:br/>
      </w:r>
      <w:r>
        <w:rPr>
          <w:rFonts w:hint="eastAsia"/>
        </w:rPr>
        <w:t>　　第二节 测试线生产中需注意的问题</w:t>
      </w:r>
      <w:r>
        <w:rPr>
          <w:rFonts w:hint="eastAsia"/>
        </w:rPr>
        <w:br/>
      </w:r>
      <w:r>
        <w:rPr>
          <w:rFonts w:hint="eastAsia"/>
        </w:rPr>
        <w:t>　　第三节 测试线行业主要技术发展趋势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测试线市场特性分析</w:t>
      </w:r>
      <w:r>
        <w:rPr>
          <w:rFonts w:hint="eastAsia"/>
        </w:rPr>
        <w:br/>
      </w:r>
      <w:r>
        <w:rPr>
          <w:rFonts w:hint="eastAsia"/>
        </w:rPr>
        <w:t>　　第一节 测试线行业集中度分析</w:t>
      </w:r>
      <w:r>
        <w:rPr>
          <w:rFonts w:hint="eastAsia"/>
        </w:rPr>
        <w:br/>
      </w:r>
      <w:r>
        <w:rPr>
          <w:rFonts w:hint="eastAsia"/>
        </w:rPr>
        <w:t>　　第二节 测试线行业SWOT分析</w:t>
      </w:r>
      <w:r>
        <w:rPr>
          <w:rFonts w:hint="eastAsia"/>
        </w:rPr>
        <w:br/>
      </w:r>
      <w:r>
        <w:rPr>
          <w:rFonts w:hint="eastAsia"/>
        </w:rPr>
        <w:t>　　　　一、测试线行业优势</w:t>
      </w:r>
      <w:r>
        <w:rPr>
          <w:rFonts w:hint="eastAsia"/>
        </w:rPr>
        <w:br/>
      </w:r>
      <w:r>
        <w:rPr>
          <w:rFonts w:hint="eastAsia"/>
        </w:rPr>
        <w:t>　　　　二、测试线行业劣势</w:t>
      </w:r>
      <w:r>
        <w:rPr>
          <w:rFonts w:hint="eastAsia"/>
        </w:rPr>
        <w:br/>
      </w:r>
      <w:r>
        <w:rPr>
          <w:rFonts w:hint="eastAsia"/>
        </w:rPr>
        <w:t>　　　　三、测试线行业机会</w:t>
      </w:r>
      <w:r>
        <w:rPr>
          <w:rFonts w:hint="eastAsia"/>
        </w:rPr>
        <w:br/>
      </w:r>
      <w:r>
        <w:rPr>
          <w:rFonts w:hint="eastAsia"/>
        </w:rPr>
        <w:t>　　　　四、测试线行业风险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中国测试线发展现状</w:t>
      </w:r>
      <w:r>
        <w:rPr>
          <w:rFonts w:hint="eastAsia"/>
        </w:rPr>
        <w:br/>
      </w:r>
      <w:r>
        <w:rPr>
          <w:rFonts w:hint="eastAsia"/>
        </w:rPr>
        <w:t>　　第一节 中国测试线市场现状分析</w:t>
      </w:r>
      <w:r>
        <w:rPr>
          <w:rFonts w:hint="eastAsia"/>
        </w:rPr>
        <w:br/>
      </w:r>
      <w:r>
        <w:rPr>
          <w:rFonts w:hint="eastAsia"/>
        </w:rPr>
        <w:t>　　第二节 中国测试线产量分析及预测</w:t>
      </w:r>
      <w:r>
        <w:rPr>
          <w:rFonts w:hint="eastAsia"/>
        </w:rPr>
        <w:br/>
      </w:r>
      <w:r>
        <w:rPr>
          <w:rFonts w:hint="eastAsia"/>
        </w:rPr>
        <w:t>　　　　一、测试线总体产能规模</w:t>
      </w:r>
      <w:r>
        <w:rPr>
          <w:rFonts w:hint="eastAsia"/>
        </w:rPr>
        <w:br/>
      </w:r>
      <w:r>
        <w:rPr>
          <w:rFonts w:hint="eastAsia"/>
        </w:rPr>
        <w:t>　　　　二、测试线生产区域分布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三、2019-2024年中国测试线产量统计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四、2024-2030年中国测试线产量预测</w:t>
      </w:r>
      <w:r>
        <w:rPr>
          <w:rFonts w:hint="eastAsia"/>
        </w:rPr>
        <w:br/>
      </w:r>
      <w:r>
        <w:rPr>
          <w:rFonts w:hint="eastAsia"/>
        </w:rPr>
        <w:t>　　第三节 中国测试线市场需求分析及预测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一、中国测试线市场需求特点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二、2019-2024年中国测试线市场需求量统计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三、2024-2030年中国测试线市场需求量预测</w:t>
      </w:r>
      <w:r>
        <w:rPr>
          <w:rFonts w:hint="eastAsia"/>
        </w:rPr>
        <w:br/>
      </w:r>
      <w:r>
        <w:rPr>
          <w:rFonts w:hint="eastAsia"/>
        </w:rPr>
        <w:t>　　第四节 中国测试线价格趋势分析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二、2024-2030年中国测试线市场价格走势预测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2019-2024年测试线行业经济运行状况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2019-2024年中国测试线行业盈利能力分析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2019-2024年中国测试线行业发展能力分析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2019-2024年测试线行业偿债能力分析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2019-2024年测试线制造企业数量分析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测试线行业上、下游市场分析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测试线行业上游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测试线行业下游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测试线行业重点区域市场结构调研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第三节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第四节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第五节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第六节 **地区测试线市场发展分析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2019-2024年中国测试线进出口分析</w:t>
      </w:r>
      <w:r>
        <w:rPr>
          <w:rFonts w:hint="eastAsia"/>
        </w:rPr>
        <w:br/>
      </w:r>
      <w:r>
        <w:rPr>
          <w:rFonts w:hint="eastAsia"/>
        </w:rPr>
        <w:t>　　第一节 测试线进口情况分析</w:t>
      </w:r>
      <w:r>
        <w:rPr>
          <w:rFonts w:hint="eastAsia"/>
        </w:rPr>
        <w:br/>
      </w:r>
      <w:r>
        <w:rPr>
          <w:rFonts w:hint="eastAsia"/>
        </w:rPr>
        <w:t>　　第二节 测试线出口情况分析</w:t>
      </w:r>
      <w:r>
        <w:rPr>
          <w:rFonts w:hint="eastAsia"/>
        </w:rPr>
        <w:br/>
      </w:r>
      <w:r>
        <w:rPr>
          <w:rFonts w:hint="eastAsia"/>
        </w:rPr>
        <w:t>　　第三节 影响测试线进出口因素分析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测试线企业多样化经营策略分析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一、测试线企业多样化经营情况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二、现行测试线行业多样化经营的方向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大型测试线企业集团未来发展策略分析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对中小测试线企业生产经营的建议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影响测试线行业发展的主要因素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一、2024年影响测试线行业运行的有利因素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二、2024年影响测试线行业运行的稳定因素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三、2024年影响测试线行业运行的不利因素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四、2024年我国测试线行业发展面临的挑战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五、2024年我国测试线行业发展面临的机遇</w:t>
      </w:r>
      <w:r>
        <w:rPr>
          <w:rFonts w:hint="eastAsia"/>
        </w:rPr>
        <w:br/>
      </w:r>
      <w:r>
        <w:rPr>
          <w:rFonts w:hint="eastAsia"/>
        </w:rPr>
        <w:t>　　第二节 测试线行业投资风险预警</w:t>
      </w:r>
      <w:r>
        <w:rPr>
          <w:rFonts w:hint="eastAsia"/>
        </w:rPr>
        <w:br/>
      </w:r>
      <w:r>
        <w:rPr>
          <w:rFonts w:hint="eastAsia"/>
        </w:rPr>
        <w:t>　　　　一、测试线行业市场风险预测</w:t>
      </w:r>
      <w:r>
        <w:rPr>
          <w:rFonts w:hint="eastAsia"/>
        </w:rPr>
        <w:br/>
      </w:r>
      <w:r>
        <w:rPr>
          <w:rFonts w:hint="eastAsia"/>
        </w:rPr>
        <w:t>　　　　二、测试线行业政策风险预测</w:t>
      </w:r>
      <w:r>
        <w:rPr>
          <w:rFonts w:hint="eastAsia"/>
        </w:rPr>
        <w:br/>
      </w:r>
      <w:r>
        <w:rPr>
          <w:rFonts w:hint="eastAsia"/>
        </w:rPr>
        <w:t>　　　　三、测试线行业经营风险预测</w:t>
      </w:r>
      <w:r>
        <w:rPr>
          <w:rFonts w:hint="eastAsia"/>
        </w:rPr>
        <w:br/>
      </w:r>
      <w:r>
        <w:rPr>
          <w:rFonts w:hint="eastAsia"/>
        </w:rPr>
        <w:t>　　　　四、测试线行业技术风险预测</w:t>
      </w:r>
      <w:r>
        <w:rPr>
          <w:rFonts w:hint="eastAsia"/>
        </w:rPr>
        <w:br/>
      </w:r>
      <w:r>
        <w:rPr>
          <w:rFonts w:hint="eastAsia"/>
        </w:rPr>
        <w:t>　　　　五、测试线行业竞争风险预测</w:t>
      </w:r>
      <w:r>
        <w:rPr>
          <w:rFonts w:hint="eastAsia"/>
        </w:rPr>
        <w:br/>
      </w:r>
      <w:r>
        <w:rPr>
          <w:rFonts w:hint="eastAsia"/>
        </w:rPr>
        <w:t>　　　　六、测试线行业其他风险预测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测试线投资建议</w:t>
      </w:r>
      <w:r>
        <w:rPr>
          <w:rFonts w:hint="eastAsia"/>
        </w:rPr>
        <w:br/>
      </w:r>
      <w:r>
        <w:rPr>
          <w:rFonts w:hint="eastAsia"/>
        </w:rPr>
        <w:t>　　第一节 2024年测试线市场前景分析</w:t>
      </w:r>
      <w:r>
        <w:rPr>
          <w:rFonts w:hint="eastAsia"/>
        </w:rPr>
        <w:br/>
      </w:r>
      <w:r>
        <w:rPr>
          <w:rFonts w:hint="eastAsia"/>
        </w:rPr>
        <w:t>　　第二节 2024年测试线发展趋势预测</w:t>
      </w:r>
      <w:r>
        <w:rPr>
          <w:rFonts w:hint="eastAsia"/>
        </w:rPr>
        <w:br/>
      </w:r>
      <w:r>
        <w:rPr>
          <w:rFonts w:hint="eastAsia"/>
        </w:rPr>
        <w:t>　　第三节 测试线行业投资进入壁垒分析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测试线行业历程</w:t>
      </w:r>
      <w:r>
        <w:rPr>
          <w:rFonts w:hint="eastAsia"/>
        </w:rPr>
        <w:br/>
      </w:r>
      <w:r>
        <w:rPr>
          <w:rFonts w:hint="eastAsia"/>
        </w:rPr>
        <w:t>　　图表 测试线行业生命周期</w:t>
      </w:r>
      <w:r>
        <w:rPr>
          <w:rFonts w:hint="eastAsia"/>
        </w:rPr>
        <w:br/>
      </w:r>
      <w:r>
        <w:rPr>
          <w:rFonts w:hint="eastAsia"/>
        </w:rPr>
        <w:t>　　图表 测试线行业产业链分析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2024年中国测试线行业需求领域分布格局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2024年中国测试线进口国家及地区分析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2024-2030年中国测试线行业供需平衡预测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2024-2030年中国测试线行业市场规模预测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2024-2030年中国测试线市场前景分析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2024-2030年中国测试线行业发展趋势预测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b0fa833864de9" w:history="1">
        <w:r>
          <w:rPr>
            <w:rStyle w:val="Hyperlink"/>
          </w:rPr>
          <w:t>全球与中国测试线市场研究及前景趋势分析报告（2024-2030年）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b0fa833864de9" w:history="1">
        <w:r>
          <w:rPr>
            <w:rStyle w:val="Hyperlink"/>
          </w:rPr>
          <w:t>https://www.20087.com/5/52/CeShiXianDeXianZhuangYuFaZhanQianJing.html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316ffd24b4901" w:history="1">
      <w:r>
        <w:rPr>
          <w:rStyle w:val="Hyperlink"/>
        </w:rPr>
        <w:t>全球与中国测试线市场研究及前景趋势分析报告（2024-2030年）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eShiXianDeXianZhuangYuFaZhanQianJing.html" TargetMode="External" Id="Rd77b0fa83386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eShiXianDeXianZhuangYuFaZhanQianJing.html" TargetMode="External" Id="Rd7a316ffd24b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2024-01-30T05:19:00Z</dcterms:created>
  <dcterms:modified xsi:type="dcterms:W3CDTF">2024-01-30T06:19:00Z</dcterms:modified>
  <dc:subject>全球与中国测试线市场研究及前景趋势分析报告（2024-2030年）</dc:subject>
  <dc:title>全球与中国测试线市场研究及前景趋势分析报告（2024-2030年）</dc:title>
  <cp:keywords>全球与中国测试线市场研究及前景趋势分析报告（2024-2030年）</cp:keywords>
  <dc:description>全球与中国测试线市场研究及前景趋势分析报告（2024-2030年）</dc:description>
</cp:coreProperties>
</file>