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12801856740e9" w:history="1">
              <w:r>
                <w:rPr>
                  <w:rStyle w:val="Hyperlink"/>
                </w:rPr>
                <w:t>全球与中国腐蚀监测传感器市场调查研究及发展前景分析报告（2025-2031年）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12801856740e9" w:history="1">
              <w:r>
                <w:rPr>
                  <w:rStyle w:val="Hyperlink"/>
                </w:rPr>
                <w:t>全球与中国腐蚀监测传感器市场调查研究及发展前景分析报告（2025-2031年）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12801856740e9" w:history="1">
                <w:r>
                  <w:rPr>
                    <w:rStyle w:val="Hyperlink"/>
                  </w:rPr>
                  <w:t>https://www.20087.com/5/32/FuShiJianCeChuanGanQiHangYeQianJingFenXi.html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蚀监测传感器是一类用于实时或周期性检测金属材料在工业环境（如油气管道、船舶、桥梁、化工设备等）中所受腐蚀程度的传感装置，主要包括电化学型、电阻型、超声波型与光纤型等多种技术路径。该类产品具备高灵敏度、长期稳定性与远程数据回传能力，能够为设施健康评估、维护计划制定与寿命预测提供科学依据。近年来，随着工业安全标准提升与物联网技术普及，腐蚀监测传感器在低功耗运行、无线组网能力与多参数融合测量方面持续优化，部分高端型号已实现在线预警与AI趋势分析功能。</w:t>
      </w:r>
      <w:r>
        <w:rPr>
          <w:rFonts w:hint="eastAsia"/>
        </w:rPr>
        <w:br/>
      </w:r>
      <w:r>
        <w:rPr>
          <w:rFonts w:hint="eastAsia"/>
        </w:rPr>
        <w:t>　　未来，腐蚀监测传感器将在智能诊断集成、材料兼容拓展与绿色运维方向实现更大突破。一方面，通过引入自供电能源系统、纳米级敏感材料与边缘计算模块，进一步提升其在极端工况下的耐久性与数据分析能力；另一方面，结合大数据平台、数字孪生建模与腐蚀机理仿真，推动其实现从被动监测向主动防护的转变。此外，随着国家重大基础设施老化问题凸显与中国“新基建”战略推进，腐蚀监测传感器或将更多纳入智慧管网、海上风电基础与氢能输送系统的健康管理系统，成为保障工业设备长期可靠运行的重要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12801856740e9" w:history="1">
        <w:r>
          <w:rPr>
            <w:rStyle w:val="Hyperlink"/>
          </w:rPr>
          <w:t>全球与中国腐蚀监测传感器市场调查研究及发展前景分析报告（2025-2031年）</w:t>
        </w:r>
      </w:hyperlink>
      <w:r>
        <w:rPr>
          <w:rFonts w:hint="eastAsia"/>
        </w:rPr>
        <w:t>》依托权威数据资源和长期市场监测，对腐蚀监测传感器市场现状进行了系统分析，并结合腐蚀监测传感器行业特点对未来发展趋势作出科学预判。报告深入探讨了腐蚀监测传感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腐蚀监测传感器市场概述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按照不同产品类型，腐蚀监测传感器主要可以分为如下几个类别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全球不同产品类型腐蚀监测传感器销售额增长趋势2020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电化学传感器</w:t>
      </w:r>
      <w:r>
        <w:rPr>
          <w:rFonts w:hint="eastAsia"/>
        </w:rPr>
        <w:br/>
      </w:r>
      <w:r>
        <w:rPr>
          <w:rFonts w:hint="eastAsia"/>
        </w:rPr>
        <w:t>　　　　1.2.3 电阻传感器</w:t>
      </w:r>
      <w:r>
        <w:rPr>
          <w:rFonts w:hint="eastAsia"/>
        </w:rPr>
        <w:br/>
      </w:r>
      <w:r>
        <w:rPr>
          <w:rFonts w:hint="eastAsia"/>
        </w:rPr>
        <w:t>　　　　1.2.4 超声波传感器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从不同应用，腐蚀监测传感器主要包括如下几个方面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全球不同应用腐蚀监测传感器销售额增长趋势2020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腐蚀监测传感器行业背景、发展历史、现状及趋势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腐蚀监测传感器行业目前现状分析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腐蚀监测传感器发展趋势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全球腐蚀监测传感器总体规模分析</w:t>
      </w:r>
      <w:r>
        <w:rPr>
          <w:rFonts w:hint="eastAsia"/>
        </w:rPr>
        <w:br/>
      </w:r>
      <w:r>
        <w:rPr>
          <w:rFonts w:hint="eastAsia"/>
        </w:rPr>
        <w:t>　　2.1 全球腐蚀监测传感器供需现状及预测（2020-2031）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全球腐蚀监测传感器产能、产量、产能利用率及发展趋势（2020-2031）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全球腐蚀监测传感器产量、需求量及发展趋势（2020-2031）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全球主要地区腐蚀监测传感器产量及发展趋势（2020-2031）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全球主要地区腐蚀监测传感器产量（2020-2025）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全球主要地区腐蚀监测传感器产量（2026-2031）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全球主要地区腐蚀监测传感器产量市场份额（2020-2031）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中国腐蚀监测传感器供需现状及预测（2020-2031）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中国腐蚀监测传感器产能、产量、产能利用率及发展趋势（2020-2031）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中国腐蚀监测传感器产量、市场需求量及发展趋势（2020-2031）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全球腐蚀监测传感器销量及销售额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全球市场腐蚀监测传感器销售额（2020-2031）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全球市场腐蚀监测传感器销量（2020-2031）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全球市场腐蚀监测传感器价格趋势（2020-2031）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全球腐蚀监测传感器主要地区分析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全球主要地区腐蚀监测传感器市场规模分析：2020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全球主要地区腐蚀监测传感器销售收入及市场份额（2020-2025年）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全球主要地区腐蚀监测传感器销售收入预测（2026-2031年）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全球主要地区腐蚀监测传感器销量分析：2020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全球主要地区腐蚀监测传感器销量及市场份额（2020-2025年）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全球主要地区腐蚀监测传感器销量及市场份额预测（2026-2031）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北美市场腐蚀监测传感器销量、收入及增长率（2020-2031）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欧洲市场腐蚀监测传感器销量、收入及增长率（2020-2031）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中国市场腐蚀监测传感器销量、收入及增长率（2020-2031）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日本市场腐蚀监测传感器销量、收入及增长率（2020-2031）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东南亚市场腐蚀监测传感器销量、收入及增长率（2020-2031）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印度市场腐蚀监测传感器销量、收入及增长率（2020-2031）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全球市场主要厂商腐蚀监测传感器产能市场份额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全球市场主要厂商腐蚀监测传感器销量（2020-2025）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全球市场主要厂商腐蚀监测传感器销量（2020-2025）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全球市场主要厂商腐蚀监测传感器销售收入（2020-2025）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全球市场主要厂商腐蚀监测传感器销售价格（2020-2025）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2024年全球主要生产商腐蚀监测传感器收入排名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中国市场主要厂商腐蚀监测传感器销量（2020-2025）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中国市场主要厂商腐蚀监测传感器销量（2020-2025）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中国市场主要厂商腐蚀监测传感器销售收入（2020-2025）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2024年中国主要生产商腐蚀监测传感器收入排名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中国市场主要厂商腐蚀监测传感器销售价格（2020-2025）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全球主要厂商腐蚀监测传感器总部及产地分布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全球主要厂商成立时间及腐蚀监测传感器商业化日期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全球主要厂商腐蚀监测传感器产品类型及应用</w:t>
      </w:r>
      <w:r>
        <w:rPr>
          <w:rFonts w:hint="eastAsia"/>
        </w:rPr>
        <w:br/>
      </w:r>
      <w:r>
        <w:rPr>
          <w:rFonts w:hint="eastAsia"/>
        </w:rPr>
        <w:t>　　4.7 腐蚀监测传感器行业集中度、竞争程度分析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腐蚀监测传感器行业集中度分析：2024年全球Top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全球腐蚀监测传感器第一梯队、第二梯队和第三梯队生产商（品牌）及市场份额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腐蚀监测传感器销量、收入、价格及毛利率（2020-2025）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腐蚀监测传感器销量、收入、价格及毛利率（2020-2025）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腐蚀监测传感器销量、收入、价格及毛利率（2020-2025）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腐蚀监测传感器销量、收入、价格及毛利率（2020-2025）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腐蚀监测传感器销量、收入、价格及毛利率（2020-2025）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腐蚀监测传感器销量、收入、价格及毛利率（2020-2025）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腐蚀监测传感器销量、收入、价格及毛利率（2020-2025）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腐蚀监测传感器销量、收入、价格及毛利率（2020-2025）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腐蚀监测传感器销量、收入、价格及毛利率（2020-2025）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腐蚀监测传感器销量、收入、价格及毛利率（2020-2025）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腐蚀监测传感器销量、收入、价格及毛利率（2020-2025）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腐蚀监测传感器销量、收入、价格及毛利率（2020-2025）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腐蚀监测传感器销量、收入、价格及毛利率（2020-2025）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不同产品类型腐蚀监测传感器分析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全球不同产品类型腐蚀监测传感器销量（2020-2031）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全球不同产品类型腐蚀监测传感器销量及市场份额（2020-2025）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全球不同产品类型腐蚀监测传感器销量预测（2026-2031）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全球不同产品类型腐蚀监测传感器收入（2020-2031）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全球不同产品类型腐蚀监测传感器收入及市场份额（2020-2025）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全球不同产品类型腐蚀监测传感器收入预测（2026-2031）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全球不同产品类型腐蚀监测传感器价格走势（2020-2031）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不同应用腐蚀监测传感器分析</w:t>
      </w:r>
      <w:r>
        <w:rPr>
          <w:rFonts w:hint="eastAsia"/>
        </w:rPr>
        <w:br/>
      </w:r>
      <w:r>
        <w:rPr>
          <w:rFonts w:hint="eastAsia"/>
        </w:rPr>
        <w:t>　　7.1 全球不同应用腐蚀监测传感器销量（2020-2031）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全球不同应用腐蚀监测传感器销量及市场份额（2020-2025）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全球不同应用腐蚀监测传感器销量预测（2026-2031）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全球不同应用腐蚀监测传感器收入（2020-2031）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全球不同应用腐蚀监测传感器收入及市场份额（2020-2025）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全球不同应用腐蚀监测传感器收入预测（2026-2031）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全球不同应用腐蚀监测传感器价格走势（2020-2031）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腐蚀监测传感器产业链分析</w:t>
      </w:r>
      <w:r>
        <w:rPr>
          <w:rFonts w:hint="eastAsia"/>
        </w:rPr>
        <w:br/>
      </w:r>
      <w:r>
        <w:rPr>
          <w:rFonts w:hint="eastAsia"/>
        </w:rPr>
        <w:t>　　8.2 腐蚀监测传感器工艺制造技术分析</w:t>
      </w:r>
      <w:r>
        <w:rPr>
          <w:rFonts w:hint="eastAsia"/>
        </w:rPr>
        <w:br/>
      </w:r>
      <w:r>
        <w:rPr>
          <w:rFonts w:hint="eastAsia"/>
        </w:rPr>
        <w:t>　　8.3 腐蚀监测传感器产业上游供应分析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腐蚀监测传感器下游客户分析</w:t>
      </w:r>
      <w:r>
        <w:rPr>
          <w:rFonts w:hint="eastAsia"/>
        </w:rPr>
        <w:br/>
      </w:r>
      <w:r>
        <w:rPr>
          <w:rFonts w:hint="eastAsia"/>
        </w:rPr>
        <w:t>　　8.5 腐蚀监测传感器销售渠道分析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腐蚀监测传感器行业发展机遇及主要驱动因素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腐蚀监测传感器行业发展面临的风险</w:t>
      </w:r>
      <w:r>
        <w:rPr>
          <w:rFonts w:hint="eastAsia"/>
        </w:rPr>
        <w:br/>
      </w:r>
      <w:r>
        <w:rPr>
          <w:rFonts w:hint="eastAsia"/>
        </w:rPr>
        <w:t>　　9.3 腐蚀监测传感器行业政策分析</w:t>
      </w:r>
      <w:r>
        <w:rPr>
          <w:rFonts w:hint="eastAsia"/>
        </w:rPr>
        <w:br/>
      </w:r>
      <w:r>
        <w:rPr>
          <w:rFonts w:hint="eastAsia"/>
        </w:rPr>
        <w:t>　　9.4 腐蚀监测传感器中国企业SWOT分析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全球不同产品类型腐蚀监测传感器销售额增长（CAGR）趋势2020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腐蚀监测传感器行业目前发展现状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腐蚀监测传感器发展趋势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全球主要地区腐蚀监测传感器产量增速（CAGR）：（2020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全球主要地区腐蚀监测传感器产量（2020-2025）&amp;（件）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全球主要地区腐蚀监测传感器产量（2026-2031）&amp;（件）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全球主要地区腐蚀监测传感器产量市场份额（2020-2025）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全球主要地区腐蚀监测传感器产量（2026-2031）&amp;（件）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全球主要地区腐蚀监测传感器销售收入增速：（2020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全球主要地区腐蚀监测传感器销售收入（2020-2025）&amp;（百万美元）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全球主要地区腐蚀监测传感器销售收入市场份额（2020-2025）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全球主要地区腐蚀监测传感器收入（2026-2031）&amp;（百万美元）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全球主要地区腐蚀监测传感器收入市场份额（2026-2031）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全球主要地区腐蚀监测传感器销量（件）：2020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全球主要地区腐蚀监测传感器销量（2020-2025）&amp;（件）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全球主要地区腐蚀监测传感器销量市场份额（2020-2025）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全球主要地区腐蚀监测传感器销量（2026-2031）&amp;（件）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全球主要地区腐蚀监测传感器销量份额（2026-2031）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全球市场主要厂商腐蚀监测传感器产能（2024-2025）&amp;（件）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全球市场主要厂商腐蚀监测传感器销量（2020-2025）&amp;（件）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全球市场主要厂商腐蚀监测传感器销量市场份额（2020-2025）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全球市场主要厂商腐蚀监测传感器销售收入（2020-2025）&amp;（百万美元）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全球市场主要厂商腐蚀监测传感器销售收入市场份额（2020-2025）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全球市场主要厂商腐蚀监测传感器销售价格（2020-2025）&amp;（美元/件）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2024年全球主要生产商腐蚀监测传感器收入排名（百万美元）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中国市场主要厂商腐蚀监测传感器销量（2020-2025）&amp;（件）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中国市场主要厂商腐蚀监测传感器销量市场份额（2020-2025）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中国市场主要厂商腐蚀监测传感器销售收入（2020-2025）&amp;（百万美元）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中国市场主要厂商腐蚀监测传感器销售收入市场份额（2020-2025）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2024年中国主要生产商腐蚀监测传感器收入排名（百万美元）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中国市场主要厂商腐蚀监测传感器销售价格（2020-2025）&amp;（美元/件）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全球主要厂商腐蚀监测传感器总部及产地分布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全球主要厂商成立时间及腐蚀监测传感器商业化日期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全球主要厂商腐蚀监测传感器产品类型及应用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2024年全球腐蚀监测传感器主要厂商市场地位（第一梯队、第二梯队和第三梯队）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全球腐蚀监测传感器市场投资、并购等现状分析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腐蚀监测传感器销量（件）、收入（百万美元）、价格（美元/件）及毛利率（2020-2025）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腐蚀监测传感器销量（件）、收入（百万美元）、价格（美元/件）及毛利率（2020-2025）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腐蚀监测传感器销量（件）、收入（百万美元）、价格（美元/件）及毛利率（2020-2025）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腐蚀监测传感器销量（件）、收入（百万美元）、价格（美元/件）及毛利率（2020-2025）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腐蚀监测传感器销量（件）、收入（百万美元）、价格（美元/件）及毛利率（2020-2025）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腐蚀监测传感器销量（件）、收入（百万美元）、价格（美元/件）及毛利率（2020-2025）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腐蚀监测传感器销量（件）、收入（百万美元）、价格（美元/件）及毛利率（2020-2025）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腐蚀监测传感器销量（件）、收入（百万美元）、价格（美元/件）及毛利率（2020-2025）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腐蚀监测传感器销量（件）、收入（百万美元）、价格（美元/件）及毛利率（2020-2025）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腐蚀监测传感器销量（件）、收入（百万美元）、价格（美元/件）及毛利率（2020-2025）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腐蚀监测传感器销量（件）、收入（百万美元）、价格（美元/件）及毛利率（2020-2025）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腐蚀监测传感器销量（件）、收入（百万美元）、价格（美元/件）及毛利率（2020-2025）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腐蚀监测传感器生产基地、销售区域、竞争对手及市场地位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腐蚀监测传感器产品规格、参数及市场应用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腐蚀监测传感器销量（件）、收入（百万美元）、价格（美元/件）及毛利率（2020-2025）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全球不同产品类型腐蚀监测传感器销量（2020-2025年）&amp;（件）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全球不同产品类型腐蚀监测传感器销量市场份额（2020-2025）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全球不同产品类型腐蚀监测传感器销量预测（2026-2031）&amp;（件）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全球市场不同产品类型腐蚀监测传感器销量市场份额预测（2026-2031）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全球不同产品类型腐蚀监测传感器收入（2020-2025年）&amp;（百万美元）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全球不同产品类型腐蚀监测传感器收入市场份额（2020-2025）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全球不同产品类型腐蚀监测传感器收入预测（2026-2031）&amp;（百万美元）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全球不同产品类型腐蚀监测传感器收入市场份额预测（2026-2031）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全球不同应用腐蚀监测传感器销量（2020-2025年）&amp;（件）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112： 全球不同应用腐蚀监测传感器销量市场份额（2020-2025）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全球不同应用腐蚀监测传感器销量预测（2026-2031）&amp;（件）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全球市场不同应用腐蚀监测传感器销量市场份额预测（2026-2031）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全球不同应用腐蚀监测传感器收入（2020-2025年）&amp;（百万美元）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全球不同应用腐蚀监测传感器收入市场份额（2020-2025）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全球不同应用腐蚀监测传感器收入预测（2026-2031）&amp;（百万美元）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全球不同应用腐蚀监测传感器收入市场份额预测（2026-2031）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腐蚀监测传感器上游原料供应商及联系方式列表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腐蚀监测传感器典型客户列表</w:t>
      </w:r>
      <w:r>
        <w:rPr>
          <w:rFonts w:hint="eastAsia"/>
        </w:rPr>
        <w:br/>
      </w:r>
      <w:r>
        <w:rPr>
          <w:rFonts w:hint="eastAsia"/>
        </w:rPr>
        <w:t>　　表 121： 腐蚀监测传感器主要销售模式及销售渠道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腐蚀监测传感器行业发展机遇及主要驱动因素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腐蚀监测传感器行业发展面临的风险</w:t>
      </w:r>
      <w:r>
        <w:rPr>
          <w:rFonts w:hint="eastAsia"/>
        </w:rPr>
        <w:br/>
      </w:r>
      <w:r>
        <w:rPr>
          <w:rFonts w:hint="eastAsia"/>
        </w:rPr>
        <w:t>　　表 124： 腐蚀监测传感器行业政策分析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腐蚀监测传感器产品图片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全球不同产品类型腐蚀监测传感器销售额2020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全球不同产品类型腐蚀监测传感器市场份额2024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电化学传感器产品图片</w:t>
      </w:r>
      <w:r>
        <w:rPr>
          <w:rFonts w:hint="eastAsia"/>
        </w:rPr>
        <w:br/>
      </w:r>
      <w:r>
        <w:rPr>
          <w:rFonts w:hint="eastAsia"/>
        </w:rPr>
        <w:t>　　图 5： 电阻传感器产品图片</w:t>
      </w:r>
      <w:r>
        <w:rPr>
          <w:rFonts w:hint="eastAsia"/>
        </w:rPr>
        <w:br/>
      </w:r>
      <w:r>
        <w:rPr>
          <w:rFonts w:hint="eastAsia"/>
        </w:rPr>
        <w:t>　　图 6： 超声波传感器产品图片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全球不同应用腐蚀监测传感器市场份额2024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全球腐蚀监测传感器产能、产量、产能利用率及发展趋势（2020-2031）&amp;（件）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全球腐蚀监测传感器产量、需求量及发展趋势（2020-2031）&amp;（件）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全球主要地区腐蚀监测传感器产量（2020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全球主要地区腐蚀监测传感器产量市场份额（2020-2031）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中国腐蚀监测传感器产能、产量、产能利用率及发展趋势（2020-2031）&amp;（件）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中国腐蚀监测传感器产量、市场需求量及发展趋势（2020-2031）&amp;（件）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全球腐蚀监测传感器市场销售额及增长率：（2020-2031）&amp;（百万美元）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全球市场腐蚀监测传感器市场规模：2020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全球市场腐蚀监测传感器销量及增长率（2020-2031）&amp;（件）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全球市场腐蚀监测传感器价格趋势（2020-2031）&amp;（美元/件）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全球主要地区腐蚀监测传感器销售收入（2020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全球主要地区腐蚀监测传感器销售收入市场份额（2020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北美市场腐蚀监测传感器销量及增长率（2020-2031）&amp;（件）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北美市场腐蚀监测传感器收入及增长率（2020-2031）&amp;（百万美元）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欧洲市场腐蚀监测传感器销量及增长率（2020-2031）&amp;（件）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欧洲市场腐蚀监测传感器收入及增长率（2020-2031）&amp;（百万美元）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中国市场腐蚀监测传感器销量及增长率（2020-2031）&amp;（件）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中国市场腐蚀监测传感器收入及增长率（2020-2031）&amp;（百万美元）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日本市场腐蚀监测传感器销量及增长率（2020-2031）&amp;（件）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日本市场腐蚀监测传感器收入及增长率（2020-2031）&amp;（百万美元）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东南亚市场腐蚀监测传感器销量及增长率（2020-2031）&amp;（件）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东南亚市场腐蚀监测传感器收入及增长率（2020-2031）&amp;（百万美元）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印度市场腐蚀监测传感器销量及增长率（2020-2031）&amp;（件）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印度市场腐蚀监测传感器收入及增长率（2020-2031）&amp;（百万美元）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2024年全球市场主要厂商腐蚀监测传感器销量市场份额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2024年全球市场主要厂商腐蚀监测传感器收入市场份额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2024年中国市场主要厂商腐蚀监测传感器销量市场份额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2024年中国市场主要厂商腐蚀监测传感器收入市场份额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2024年全球前五大生产商腐蚀监测传感器市场份额</w:t>
      </w:r>
      <w:r>
        <w:rPr>
          <w:rFonts w:hint="eastAsia"/>
        </w:rPr>
        <w:br/>
      </w:r>
      <w:r>
        <w:rPr>
          <w:rFonts w:hint="eastAsia"/>
        </w:rPr>
        <w:t>　　图 43： 2024年全球腐蚀监测传感器第一梯队、第二梯队和第三梯队厂商及市场份额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全球不同产品类型腐蚀监测传感器价格走势（2020-2031）&amp;（美元/件）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全球不同应用腐蚀监测传感器价格走势（2020-2031）&amp;（美元/件）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腐蚀监测传感器产业链</w:t>
      </w:r>
      <w:r>
        <w:rPr>
          <w:rFonts w:hint="eastAsia"/>
        </w:rPr>
        <w:br/>
      </w:r>
      <w:r>
        <w:rPr>
          <w:rFonts w:hint="eastAsia"/>
        </w:rPr>
        <w:t>　　图 47： 腐蚀监测传感器中国企业SWOT分析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12801856740e9" w:history="1">
        <w:r>
          <w:rPr>
            <w:rStyle w:val="Hyperlink"/>
          </w:rPr>
          <w:t>全球与中国腐蚀监测传感器市场调查研究及发展前景分析报告（2025-2031年）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12801856740e9" w:history="1">
        <w:r>
          <w:rPr>
            <w:rStyle w:val="Hyperlink"/>
          </w:rPr>
          <w:t>https://www.20087.com/5/32/FuShiJianCeChuanGanQiHangYeQianJingFenXi.html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6a3d46140499d" w:history="1">
      <w:r>
        <w:rPr>
          <w:rStyle w:val="Hyperlink"/>
        </w:rPr>
        <w:t>全球与中国腐蚀监测传感器市场调查研究及发展前景分析报告（2025-2031年）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FuShiJianCeChuanGanQiHangYeQianJingFenXi.html" TargetMode="External" Id="R3bb128018567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FuShiJianCeChuanGanQiHangYeQianJingFenXi.html" TargetMode="External" Id="R5086a3d46140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2025-04-04T02:16:59Z</dcterms:created>
  <dcterms:modified xsi:type="dcterms:W3CDTF">2025-04-04T03:16:59Z</dcterms:modified>
  <dc:subject>全球与中国腐蚀监测传感器市场调查研究及发展前景分析报告（2025-2031年）</dc:subject>
  <dc:title>全球与中国腐蚀监测传感器市场调查研究及发展前景分析报告（2025-2031年）</dc:title>
  <cp:keywords>全球与中国腐蚀监测传感器市场调查研究及发展前景分析报告（2025-2031年）</cp:keywords>
  <dc:description>全球与中国腐蚀监测传感器市场调查研究及发展前景分析报告（2025-2031年）</dc:description>
</cp:coreProperties>
</file>