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bb77f3fdf4cba" w:history="1">
              <w:r>
                <w:rPr>
                  <w:rStyle w:val="Hyperlink"/>
                </w:rPr>
                <w:t>中国蒸汽控制阀行业研究分析与前景趋势预测（2025-2031年）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bb77f3fdf4cba" w:history="1">
              <w:r>
                <w:rPr>
                  <w:rStyle w:val="Hyperlink"/>
                </w:rPr>
                <w:t>中国蒸汽控制阀行业研究分析与前景趋势预测（2025-2031年）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bb77f3fdf4cba" w:history="1">
                <w:r>
                  <w:rPr>
                    <w:rStyle w:val="Hyperlink"/>
                  </w:rPr>
                  <w:t>https://www.20087.com/5/32/ZhengQiKongZhiFaDeFaZhanQianJing.html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控制阀是工业过程自动化系统中的关键执行元件，用于精确调节蒸汽流量、压力与温度，广泛应用于食品加工、制药灭菌、化工反应与区域供热管网。蒸汽控制阀以气动薄膜式或电动执行机构为主，阀体材质多为铸钢或不锈钢，针对饱和蒸汽或过热蒸汽工况选用不同密封结构与内件材料。蒸汽控制阀企业注重泄漏等级、调节比与抗闪蒸冲刷能力，采用多级降压笼式设计缓解高压差带来的空化损伤。用户关注响应速度、长期密封可靠性与对水锤现象的耐受性，工程技术人员依赖其维持工艺参数稳定并防止能源浪费。设备需通过API 598密封测试与NACE防腐认证。</w:t>
      </w:r>
      <w:r>
        <w:rPr>
          <w:rFonts w:hint="eastAsia"/>
        </w:rPr>
        <w:br/>
      </w:r>
      <w:r>
        <w:rPr>
          <w:rFonts w:hint="eastAsia"/>
        </w:rPr>
        <w:t>　　未来，蒸汽控制阀将向数字定位、状态监控与节能优化方向持续演进。智能阀门定位器集成压力与行程传感器，实现闭环控制与自适应整定，提升调节精度。内置诊断模块监测填料磨损、阀芯位置偏差与执行机构漏气，提前预警维护需求。在能源管理层面，优化流量特性曲线减少节流损失，配合热回收系统提升整体能效。此外，模块化阀内件设计支持在线更换而无需拆卸管道。全生命周期阀座侵蚀速率模型预测使用寿命。标准化HART或基金会现场总线协议支持资产管理系统集成。超声波清洗兼容结构延长在线清洗有效性。推动蒸汽控制阀从机械调节装置向感知、诊断、节能的智能流量管理节点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bb77f3fdf4cba" w:history="1">
        <w:r>
          <w:rPr>
            <w:rStyle w:val="Hyperlink"/>
          </w:rPr>
          <w:t>中国蒸汽控制阀行业研究分析与前景趋势预测（2025-2031年）</w:t>
        </w:r>
      </w:hyperlink>
      <w:r>
        <w:rPr>
          <w:rFonts w:hint="eastAsia"/>
        </w:rPr>
        <w:t>》系统梳理了蒸汽控制阀产业链的整体结构，详细解读了蒸汽控制阀市场规模、需求动态及价格波动的影响因素。报告基于蒸汽控制阀行业现状，结合技术发展与应用趋势，对蒸汽控制阀市场前景和未来发展方向进行了预测。同时，报告重点分析了行业重点企业的竞争策略、市场集中度及品牌表现，并对蒸汽控制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蒸汽控制阀行业概述</w:t>
      </w:r>
      <w:r>
        <w:rPr>
          <w:rFonts w:hint="eastAsia"/>
        </w:rPr>
        <w:br/>
      </w:r>
      <w:r>
        <w:rPr>
          <w:rFonts w:hint="eastAsia"/>
        </w:rPr>
        <w:t>　　第一节 蒸汽控制阀定义与分类</w:t>
      </w:r>
      <w:r>
        <w:rPr>
          <w:rFonts w:hint="eastAsia"/>
        </w:rPr>
        <w:br/>
      </w:r>
      <w:r>
        <w:rPr>
          <w:rFonts w:hint="eastAsia"/>
        </w:rPr>
        <w:t>　　第二节 蒸汽控制阀应用领域</w:t>
      </w:r>
      <w:r>
        <w:rPr>
          <w:rFonts w:hint="eastAsia"/>
        </w:rPr>
        <w:br/>
      </w:r>
      <w:r>
        <w:rPr>
          <w:rFonts w:hint="eastAsia"/>
        </w:rPr>
        <w:t>　　第三节 蒸汽控制阀行业经济指标分析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二、蒸汽控制阀行业成长速度分析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六、蒸汽控制阀行业周期性分析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七、蒸汽控制阀行业竞争程度指标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全球蒸汽控制阀市场发展分析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一、蒸汽控制阀行业发展趋势</w:t>
      </w:r>
      <w:r>
        <w:rPr>
          <w:rFonts w:hint="eastAsia"/>
        </w:rPr>
        <w:br/>
      </w:r>
      <w:r>
        <w:rPr>
          <w:rFonts w:hint="eastAsia"/>
        </w:rPr>
        <w:t>　　　　二、蒸汽控制阀行业发展潜力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2025-2031年蒸汽控制阀市场需求与销售分析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一、2024-2025年蒸汽控制阀行业需求现状</w:t>
      </w:r>
      <w:r>
        <w:rPr>
          <w:rFonts w:hint="eastAsia"/>
        </w:rPr>
        <w:br/>
      </w:r>
      <w:r>
        <w:rPr>
          <w:rFonts w:hint="eastAsia"/>
        </w:rPr>
        <w:t>　　　　二、蒸汽控制阀客户群体与需求特点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一、2019-2024年蒸汽控制阀进口规模分析</w:t>
      </w:r>
      <w:r>
        <w:rPr>
          <w:rFonts w:hint="eastAsia"/>
        </w:rPr>
        <w:br/>
      </w:r>
      <w:r>
        <w:rPr>
          <w:rFonts w:hint="eastAsia"/>
        </w:rPr>
        <w:t>　　　　二、蒸汽控制阀主要进口来源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一、2019-2024年蒸汽控制阀出口规模分析</w:t>
      </w:r>
      <w:r>
        <w:rPr>
          <w:rFonts w:hint="eastAsia"/>
        </w:rPr>
        <w:br/>
      </w:r>
      <w:r>
        <w:rPr>
          <w:rFonts w:hint="eastAsia"/>
        </w:rPr>
        <w:t>　　　　二、蒸汽控制阀主要出口目的地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二、蒸汽控制阀从业人员规模</w:t>
      </w:r>
      <w:r>
        <w:rPr>
          <w:rFonts w:hint="eastAsia"/>
        </w:rPr>
        <w:br/>
      </w:r>
      <w:r>
        <w:rPr>
          <w:rFonts w:hint="eastAsia"/>
        </w:rPr>
        <w:t>　　　　三、蒸汽控制阀行业资产状况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中国蒸汽控制阀行业财务指标总体分析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蒸汽控制阀行业竞争格局总览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一、蒸汽控制阀供应商议价能力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蒸汽控制阀市场策略分析</w:t>
      </w:r>
      <w:r>
        <w:rPr>
          <w:rFonts w:hint="eastAsia"/>
        </w:rPr>
        <w:br/>
      </w:r>
      <w:r>
        <w:rPr>
          <w:rFonts w:hint="eastAsia"/>
        </w:rPr>
        <w:t>　　　　一、蒸汽控制阀市场定位与拓展策略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蒸汽控制阀销售策略分析</w:t>
      </w:r>
      <w:r>
        <w:rPr>
          <w:rFonts w:hint="eastAsia"/>
        </w:rPr>
        <w:br/>
      </w:r>
      <w:r>
        <w:rPr>
          <w:rFonts w:hint="eastAsia"/>
        </w:rPr>
        <w:t>　　　　一、蒸汽控制阀销售渠道与网络建设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一、蒸汽控制阀技术创新与管理优化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蒸汽控制阀品牌战略思考</w:t>
      </w:r>
      <w:r>
        <w:rPr>
          <w:rFonts w:hint="eastAsia"/>
        </w:rPr>
        <w:br/>
      </w:r>
      <w:r>
        <w:rPr>
          <w:rFonts w:hint="eastAsia"/>
        </w:rPr>
        <w:t>　　　　一、蒸汽控制阀品牌建设与维护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二、蒸汽控制阀品牌影响力与市场竞争力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中国蒸汽控制阀行业风险与对策</w:t>
      </w:r>
      <w:r>
        <w:rPr>
          <w:rFonts w:hint="eastAsia"/>
        </w:rPr>
        <w:br/>
      </w:r>
      <w:r>
        <w:rPr>
          <w:rFonts w:hint="eastAsia"/>
        </w:rPr>
        <w:t>　　第一节 蒸汽控制阀行业SWOT分析</w:t>
      </w:r>
      <w:r>
        <w:rPr>
          <w:rFonts w:hint="eastAsia"/>
        </w:rPr>
        <w:br/>
      </w:r>
      <w:r>
        <w:rPr>
          <w:rFonts w:hint="eastAsia"/>
        </w:rPr>
        <w:t>　　　　一、蒸汽控制阀行业优势分析</w:t>
      </w:r>
      <w:r>
        <w:rPr>
          <w:rFonts w:hint="eastAsia"/>
        </w:rPr>
        <w:br/>
      </w:r>
      <w:r>
        <w:rPr>
          <w:rFonts w:hint="eastAsia"/>
        </w:rPr>
        <w:t>　　　　二、蒸汽控制阀行业劣势分析</w:t>
      </w:r>
      <w:r>
        <w:rPr>
          <w:rFonts w:hint="eastAsia"/>
        </w:rPr>
        <w:br/>
      </w:r>
      <w:r>
        <w:rPr>
          <w:rFonts w:hint="eastAsia"/>
        </w:rPr>
        <w:t>　　　　三、蒸汽控制阀市场机会探索</w:t>
      </w:r>
      <w:r>
        <w:rPr>
          <w:rFonts w:hint="eastAsia"/>
        </w:rPr>
        <w:br/>
      </w:r>
      <w:r>
        <w:rPr>
          <w:rFonts w:hint="eastAsia"/>
        </w:rPr>
        <w:t>　　　　四、蒸汽控制阀市场威胁评估</w:t>
      </w:r>
      <w:r>
        <w:rPr>
          <w:rFonts w:hint="eastAsia"/>
        </w:rPr>
        <w:br/>
      </w:r>
      <w:r>
        <w:rPr>
          <w:rFonts w:hint="eastAsia"/>
        </w:rPr>
        <w:t>　　第二节 蒸汽控制阀行业风险及对策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二、蒸汽控制阀发展趋势分析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中.智.林.蒸汽控制阀行业发展建议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2025-2031年中国蒸汽控制阀行业产量预测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2025-2031年中国蒸汽控制阀行业市场需求预测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2019-2024年中国蒸汽控制阀行业进口量及增速统计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2019-2024年中国蒸汽控制阀行业出口量及增速统计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2025-2031年中国蒸汽控制阀市场需求预测</w:t>
      </w:r>
      <w:r>
        <w:rPr>
          <w:rFonts w:hint="eastAsia"/>
        </w:rPr>
        <w:br/>
      </w:r>
      <w:r>
        <w:rPr>
          <w:rFonts w:hint="eastAsia"/>
        </w:rPr>
        <w:t>　　图表 2025年蒸汽控制阀发展趋势预测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bb77f3fdf4cba" w:history="1">
        <w:r>
          <w:rPr>
            <w:rStyle w:val="Hyperlink"/>
          </w:rPr>
          <w:t>中国蒸汽控制阀行业研究分析与前景趋势预测（2025-2031年）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bb77f3fdf4cba" w:history="1">
        <w:r>
          <w:rPr>
            <w:rStyle w:val="Hyperlink"/>
          </w:rPr>
          <w:t>https://www.20087.com/5/32/ZhengQiKongZhiFaDeFaZhanQianJing.html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2844182249ab" w:history="1">
      <w:r>
        <w:rPr>
          <w:rStyle w:val="Hyperlink"/>
        </w:rPr>
        <w:t>中国蒸汽控制阀行业研究分析与前景趋势预测（2025-2031年）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engQiKongZhiFaDeFaZhanQianJing.html" TargetMode="External" Id="R21dbb77f3fdf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engQiKongZhiFaDeFaZhanQianJing.html" TargetMode="External" Id="R7c1628441822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2025-09-09T05:38:37Z</dcterms:created>
  <dcterms:modified xsi:type="dcterms:W3CDTF">2025-09-09T06:38:37Z</dcterms:modified>
  <dc:subject>中国蒸汽控制阀行业研究分析与前景趋势预测（2025-2031年）</dc:subject>
  <dc:title>中国蒸汽控制阀行业研究分析与前景趋势预测（2025-2031年）</dc:title>
  <cp:keywords>中国蒸汽控制阀行业研究分析与前景趋势预测（2025-2031年）</cp:keywords>
  <dc:description>中国蒸汽控制阀行业研究分析与前景趋势预测（2025-2031年）</dc:description>
</cp:coreProperties>
</file>