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6d060a85a4286" w:history="1">
              <w:r>
                <w:rPr>
                  <w:rStyle w:val="Hyperlink"/>
                </w:rPr>
                <w:t>2023-2029年中国金属感应传感器行业深度调研与发展趋势报告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6d060a85a4286" w:history="1">
              <w:r>
                <w:rPr>
                  <w:rStyle w:val="Hyperlink"/>
                </w:rPr>
                <w:t>2023-2029年中国金属感应传感器行业深度调研与发展趋势报告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6d060a85a4286" w:history="1">
                <w:r>
                  <w:rPr>
                    <w:rStyle w:val="Hyperlink"/>
                  </w:rPr>
                  <w:t>https://www.20087.com/5/92/JinShuGanYingChuanGanQiFaZhanQuS.html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感应传感器是一种用于检测金属物体存在的传感器，广泛应用于自动化生产线、安防系统以及智能家居等领域。近年来，随着传感器技术的进步和工业自动化需求的增加，金属感应传感器在灵敏度、响应速度以及抗干扰能力方面有了显著提升。目前，金属感应传感器不仅在检测距离上有了显著增加，通过采用高频振荡原理和优化的天线设计，提高了传感器的有效探测范围；还在信号处理技术上进行了改进，通过数字滤波算法提高了信号的稳定性和抗干扰性。此外，通过集成微处理器，一些高端金属感应传感器具备了自学习和自校准功能，进一步增强了其适应性和可靠性。</w:t>
      </w:r>
      <w:r>
        <w:rPr>
          <w:rFonts w:hint="eastAsia"/>
        </w:rPr>
        <w:br/>
      </w:r>
      <w:r>
        <w:rPr>
          <w:rFonts w:hint="eastAsia"/>
        </w:rPr>
        <w:t>　　未来，金属感应传感器的发展将更加注重智能化与集成化。一方面，通过集成更多功能模块，如无线通信模块、数据存储模块等，实现传感器的远程监控和数据记录功能，提高系统的智能化水平；另一方面，采用微型化设计，将传感器与执行机构集成在一起，形成一体化的智能检测单元，简化系统结构，提高设备的响应速度。此外，随着物联网技术的发展，未来的金属感应传感器将更加注重与其他智能设备的互联互通，实现数据共享和协同工作，提升整体系统的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6d060a85a4286" w:history="1">
        <w:r>
          <w:rPr>
            <w:rStyle w:val="Hyperlink"/>
          </w:rPr>
          <w:t>2023-2029年中国金属感应传感器行业深度调研与发展趋势报告</w:t>
        </w:r>
      </w:hyperlink>
      <w:r>
        <w:rPr>
          <w:rFonts w:hint="eastAsia"/>
        </w:rPr>
        <w:t>》依据国家统计局、海关总署及金属感应传感器相关协会等部门的权威资料数据，以及对金属感应传感器行业重点区域实地调研，结合金属感应传感器行业发展所处的环境，从理论到实践、从宏观到微观等多个角度对金属感应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6d060a85a4286" w:history="1">
        <w:r>
          <w:rPr>
            <w:rStyle w:val="Hyperlink"/>
          </w:rPr>
          <w:t>2023-2029年中国金属感应传感器行业深度调研与发展趋势报告</w:t>
        </w:r>
      </w:hyperlink>
      <w:r>
        <w:rPr>
          <w:rFonts w:hint="eastAsia"/>
        </w:rPr>
        <w:t>》内容严谨、数据翔实，通过辅以大量直观的图表，帮助金属感应传感器企业准确把握金属感应传感器行业发展动向、正确制定金属感应传感器企业发展战略和金属感应传感器投资策略。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金属感应传感器行业发展概述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一、金属感应传感器行业定义及分类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二、金属感应传感器行业经济特性</w:t>
      </w:r>
      <w:r>
        <w:rPr>
          <w:rFonts w:hint="eastAsia"/>
        </w:rPr>
        <w:br/>
      </w:r>
      <w:r>
        <w:rPr>
          <w:rFonts w:hint="eastAsia"/>
        </w:rPr>
        <w:t>　　　　三、金属感应传感器行业产业链简介</w:t>
      </w:r>
      <w:r>
        <w:rPr>
          <w:rFonts w:hint="eastAsia"/>
        </w:rPr>
        <w:br/>
      </w:r>
      <w:r>
        <w:rPr>
          <w:rFonts w:hint="eastAsia"/>
        </w:rPr>
        <w:t>　　第二节 金属感应传感器行业发展成熟度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一、金属感应传感器行业发展周期分析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金属感应传感器行业相关产业动态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2022-2023年金属感应传感器行业发展环境分析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金属感应传感器行业环境分析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金属感应传感器行业相关政策、法规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金属感应传感器行业技术发展现状及趋势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当前我国金属感应传感器技术发展现状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中外金属感应传感器技术差距及产生差距的主要原因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提高我国金属感应传感器技术的对策</w:t>
      </w:r>
      <w:r>
        <w:rPr>
          <w:rFonts w:hint="eastAsia"/>
        </w:rPr>
        <w:br/>
      </w:r>
      <w:r>
        <w:rPr>
          <w:rFonts w:hint="eastAsia"/>
        </w:rPr>
        <w:t>　　第四节 我国金属感应传感器产品研发、设计发展趋势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中国金属感应传感器市场发展调研</w:t>
      </w:r>
      <w:r>
        <w:rPr>
          <w:rFonts w:hint="eastAsia"/>
        </w:rPr>
        <w:br/>
      </w:r>
      <w:r>
        <w:rPr>
          <w:rFonts w:hint="eastAsia"/>
        </w:rPr>
        <w:t>　　第一节 金属感应传感器市场现状分析及预测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一、2018-2023年中国金属感应传感器市场规模分析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二、2018-2029年中国金属感应传感器市场规模预测</w:t>
      </w:r>
      <w:r>
        <w:rPr>
          <w:rFonts w:hint="eastAsia"/>
        </w:rPr>
        <w:br/>
      </w:r>
      <w:r>
        <w:rPr>
          <w:rFonts w:hint="eastAsia"/>
        </w:rPr>
        <w:t>　　第二节 金属感应传感器行业产能分析及预测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一、2018-2023年中国金属感应传感器行业产能分析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二、2018-2029年中国金属感应传感器行业产能预测</w:t>
      </w:r>
      <w:r>
        <w:rPr>
          <w:rFonts w:hint="eastAsia"/>
        </w:rPr>
        <w:br/>
      </w:r>
      <w:r>
        <w:rPr>
          <w:rFonts w:hint="eastAsia"/>
        </w:rPr>
        <w:t>　　第三节 金属感应传感器行业产量分析及预测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一、2018-2023年中国金属感应传感器行业产量分析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二、2018-2029年中国金属感应传感器行业产量预测</w:t>
      </w:r>
      <w:r>
        <w:rPr>
          <w:rFonts w:hint="eastAsia"/>
        </w:rPr>
        <w:br/>
      </w:r>
      <w:r>
        <w:rPr>
          <w:rFonts w:hint="eastAsia"/>
        </w:rPr>
        <w:t>　　第四节 金属感应传感器市场需求分析及预测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一、2018-2023年中国金属感应传感器市场需求分析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二、2018-2029年中国金属感应传感器市场需求预测</w:t>
      </w:r>
      <w:r>
        <w:rPr>
          <w:rFonts w:hint="eastAsia"/>
        </w:rPr>
        <w:br/>
      </w:r>
      <w:r>
        <w:rPr>
          <w:rFonts w:hint="eastAsia"/>
        </w:rPr>
        <w:t>　　第五节 金属感应传感器进出口数据分析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一、2018-2023年中国金属感应传感器进出口数据分析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二、2018-2029年国内金属感应传感器进出口情况预测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2018-2023年中国金属感应传感器行业总体发展状况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中国金属感应传感器行业规模情况分析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一、金属感应传感器行业单位规模情况分析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二、金属感应传感器行业人员规模状况分析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三、金属感应传感器行业资产规模状况分析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四、金属感应传感器行业市场规模状况分析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五、金属感应传感器行业敏感性分析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中国金属感应传感器行业财务能力分析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一、金属感应传感器行业盈利能力分析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二、金属感应传感器行业偿债能力分析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三、金属感应传感器行业营运能力分析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四、金属感应传感器行业发展能力分析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中国金属感应传感器行业重点区域发展分析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一、中国金属感应传感器行业重点区域市场结构变化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二、重点地区（一）金属感应传感器行业发展分析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三、重点地区（二）金属感应传感器行业发展分析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四、重点地区（三）金属感应传感器行业发展分析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五、重点地区（四）金属感应传感器行业发展分析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六、重点地区（五）金属感应传感器行业发展分析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金属感应传感器行业产品价格分析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三、主要金属感应传感器品牌产品价位分析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五、价格在金属感应传感器行业竞争中的重要性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2023年中国金属感应传感器行业上下游行业发展分析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金属感应传感器上游行业分析</w:t>
      </w:r>
      <w:r>
        <w:rPr>
          <w:rFonts w:hint="eastAsia"/>
        </w:rPr>
        <w:br/>
      </w:r>
      <w:r>
        <w:rPr>
          <w:rFonts w:hint="eastAsia"/>
        </w:rPr>
        <w:t>　　　　一、金属感应传感器产品成本构成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四、上游供给对金属感应传感器行业的影响</w:t>
      </w:r>
      <w:r>
        <w:rPr>
          <w:rFonts w:hint="eastAsia"/>
        </w:rPr>
        <w:br/>
      </w:r>
      <w:r>
        <w:rPr>
          <w:rFonts w:hint="eastAsia"/>
        </w:rPr>
        <w:t>　　第二节 金属感应传感器下游行业分析</w:t>
      </w:r>
      <w:r>
        <w:rPr>
          <w:rFonts w:hint="eastAsia"/>
        </w:rPr>
        <w:br/>
      </w:r>
      <w:r>
        <w:rPr>
          <w:rFonts w:hint="eastAsia"/>
        </w:rPr>
        <w:t>　　　　一、金属感应传感器下游行业分布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四、下游需求对金属感应传感器行业的影响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金属感应传感器行业重点企业发展调研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金属感应传感器重点企业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金属感应传感器重点企业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金属感应传感器重点企业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金属感应传感器重点企业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金属感应传感器重点企业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金属感应传感器重点企业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2023年中国金属感应传感器产业市场竞争格局分析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2023年中国金属感应传感器产业竞争现状分析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一、金属感应传感器竞争力分析</w:t>
      </w:r>
      <w:r>
        <w:rPr>
          <w:rFonts w:hint="eastAsia"/>
        </w:rPr>
        <w:br/>
      </w:r>
      <w:r>
        <w:rPr>
          <w:rFonts w:hint="eastAsia"/>
        </w:rPr>
        <w:t>　　　　二、金属感应传感器技术竞争分析</w:t>
      </w:r>
      <w:r>
        <w:rPr>
          <w:rFonts w:hint="eastAsia"/>
        </w:rPr>
        <w:br/>
      </w:r>
      <w:r>
        <w:rPr>
          <w:rFonts w:hint="eastAsia"/>
        </w:rPr>
        <w:t>　　　　三、金属感应传感器价格竞争分析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2023年中国金属感应传感器产业集中度分析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一、金属感应传感器市场集中度分析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二、金属感应传感器企业集中度分析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2018-2029年提高金属感应传感器企业竞争力的策略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金属感应传感器行业投资风险预警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2023年影响金属感应传感器行业发展的主要因素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一、影响金属感应传感器行业运行的有利因素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二、影响金属感应传感器行业运行的稳定因素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三、影响金属感应传感器行业运行的不利因素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四、我国金属感应传感器行业发展面临的挑战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五、我国金属感应传感器行业发展面临的机遇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对金属感应传感器行业投资风险预警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一、2018-2029年金属感应传感器行业市场风险及控制策略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二、2018-2029年金属感应传感器行业政策风险及控制策略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三、2018-2029年金属感应传感器行业经营风险及控制策略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四、2018-2029年金属感应传感器同业竞争风险及控制策略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五、2018-2029年金属感应传感器行业其他风险及控制策略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金属感应传感器行业发展趋势与投资规划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2018-2029年金属感应传感器市场发展潜力分析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2018-2029年金属感应传感器行业发展趋势分析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2018-2029年金属感应传感器行业投资前景研究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中智^林^对我国金属感应传感器品牌的战略思考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二、金属感应传感器实施品牌战略的意义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三、金属感应传感器企业品牌的现状分析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四、我国金属感应传感器企业的品牌战略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五、金属感应传感器品牌战略管理的策略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金属感应传感器行业历程</w:t>
      </w:r>
      <w:r>
        <w:rPr>
          <w:rFonts w:hint="eastAsia"/>
        </w:rPr>
        <w:br/>
      </w:r>
      <w:r>
        <w:rPr>
          <w:rFonts w:hint="eastAsia"/>
        </w:rPr>
        <w:t>　　图表 金属感应传感器行业生命周期</w:t>
      </w:r>
      <w:r>
        <w:rPr>
          <w:rFonts w:hint="eastAsia"/>
        </w:rPr>
        <w:br/>
      </w:r>
      <w:r>
        <w:rPr>
          <w:rFonts w:hint="eastAsia"/>
        </w:rPr>
        <w:t>　　图表 金属感应传感器行业产业链分析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2018-2023年金属感应传感器行业市场容量分析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金属感应传感器行业动态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2023年中国金属感应传感器行业需求领域分布格局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2023年中国金属感应传感器进口国家及地区分析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2023年中国金属感应传感器出口国家及地区分析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**地区金属感应传感器行业市场需求情况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金属感应传感器行业类别</w:t>
      </w:r>
      <w:r>
        <w:rPr>
          <w:rFonts w:hint="eastAsia"/>
        </w:rPr>
        <w:br/>
      </w:r>
      <w:r>
        <w:rPr>
          <w:rFonts w:hint="eastAsia"/>
        </w:rPr>
        <w:t>　　图表 金属感应传感器行业产业链调研</w:t>
      </w:r>
      <w:r>
        <w:rPr>
          <w:rFonts w:hint="eastAsia"/>
        </w:rPr>
        <w:br/>
      </w:r>
      <w:r>
        <w:rPr>
          <w:rFonts w:hint="eastAsia"/>
        </w:rPr>
        <w:t>　　图表 金属感应传感器行业现状</w:t>
      </w:r>
      <w:r>
        <w:rPr>
          <w:rFonts w:hint="eastAsia"/>
        </w:rPr>
        <w:br/>
      </w:r>
      <w:r>
        <w:rPr>
          <w:rFonts w:hint="eastAsia"/>
        </w:rPr>
        <w:t>　　图表 金属感应传感器行业标准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2023年中国金属感应传感器行业产能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2018-2023年中国金属感应传感器行业产量统计</w:t>
      </w:r>
      <w:r>
        <w:rPr>
          <w:rFonts w:hint="eastAsia"/>
        </w:rPr>
        <w:br/>
      </w:r>
      <w:r>
        <w:rPr>
          <w:rFonts w:hint="eastAsia"/>
        </w:rPr>
        <w:t>　　图表 金属感应传感器行业动态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2023年中国金属感应传感器行业需求区域调研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2018-2023年中国金属感应传感器行情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2018-2023年中国金属感应传感器行业企业数量统计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**地区金属感应传感器市场规模</w:t>
      </w:r>
      <w:r>
        <w:rPr>
          <w:rFonts w:hint="eastAsia"/>
        </w:rPr>
        <w:br/>
      </w:r>
      <w:r>
        <w:rPr>
          <w:rFonts w:hint="eastAsia"/>
        </w:rPr>
        <w:t>　　图表 **地区金属感应传感器行业市场需求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**地区金属感应传感器市场调研</w:t>
      </w:r>
      <w:r>
        <w:rPr>
          <w:rFonts w:hint="eastAsia"/>
        </w:rPr>
        <w:br/>
      </w:r>
      <w:r>
        <w:rPr>
          <w:rFonts w:hint="eastAsia"/>
        </w:rPr>
        <w:t>　　图表 **地区金属感应传感器行业市场需求分析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**地区金属感应传感器市场规模</w:t>
      </w:r>
      <w:r>
        <w:rPr>
          <w:rFonts w:hint="eastAsia"/>
        </w:rPr>
        <w:br/>
      </w:r>
      <w:r>
        <w:rPr>
          <w:rFonts w:hint="eastAsia"/>
        </w:rPr>
        <w:t>　　图表 **地区金属感应传感器行业市场需求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**地区金属感应传感器市场调研</w:t>
      </w:r>
      <w:r>
        <w:rPr>
          <w:rFonts w:hint="eastAsia"/>
        </w:rPr>
        <w:br/>
      </w:r>
      <w:r>
        <w:rPr>
          <w:rFonts w:hint="eastAsia"/>
        </w:rPr>
        <w:t>　　图表 **地区金属感应传感器行业市场需求分析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金属感应传感器行业竞争对手分析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金属感应传感器重点企业（三）成长能力情况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2023-2029年中国金属感应传感器行业市场规模预测</w:t>
      </w:r>
      <w:r>
        <w:rPr>
          <w:rFonts w:hint="eastAsia"/>
        </w:rPr>
        <w:br/>
      </w:r>
      <w:r>
        <w:rPr>
          <w:rFonts w:hint="eastAsia"/>
        </w:rPr>
        <w:t>　　图表 金属感应传感器行业准入条件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2023-2029年中国金属感应传感器市场前景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6d060a85a4286" w:history="1">
        <w:r>
          <w:rPr>
            <w:rStyle w:val="Hyperlink"/>
          </w:rPr>
          <w:t>2023-2029年中国金属感应传感器行业深度调研与发展趋势报告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6d060a85a4286" w:history="1">
        <w:r>
          <w:rPr>
            <w:rStyle w:val="Hyperlink"/>
          </w:rPr>
          <w:t>https://www.20087.com/5/92/JinShuGanYingChuanGanQiFaZhanQuS.html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98869c5fc401c" w:history="1">
      <w:r>
        <w:rPr>
          <w:rStyle w:val="Hyperlink"/>
        </w:rPr>
        <w:t>2023-2029年中国金属感应传感器行业深度调研与发展趋势报告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nShuGanYingChuanGanQiFaZhanQuS.html" TargetMode="External" Id="Ra396d060a85a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nShuGanYingChuanGanQiFaZhanQuS.html" TargetMode="External" Id="Rae598869c5fc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2022-11-21T02:26:00Z</dcterms:created>
  <dcterms:modified xsi:type="dcterms:W3CDTF">2022-11-21T03:26:00Z</dcterms:modified>
  <dc:subject>2023-2029年中国金属感应传感器行业深度调研与发展趋势报告</dc:subject>
  <dc:title>2023-2029年中国金属感应传感器行业深度调研与发展趋势报告</dc:title>
  <cp:keywords>2023-2029年中国金属感应传感器行业深度调研与发展趋势报告</cp:keywords>
  <dc:description>2023-2029年中国金属感应传感器行业深度调研与发展趋势报告</dc:description>
</cp:coreProperties>
</file>