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a3dbf201e4f11" w:history="1">
              <w:r>
                <w:rPr>
                  <w:rStyle w:val="Hyperlink"/>
                </w:rPr>
                <w:t>2024-2030年全球与中国钟振行业研究分析及趋势预测报告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a3dbf201e4f11" w:history="1">
              <w:r>
                <w:rPr>
                  <w:rStyle w:val="Hyperlink"/>
                </w:rPr>
                <w:t>2024-2030年全球与中国钟振行业研究分析及趋势预测报告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a3dbf201e4f11" w:history="1">
                <w:r>
                  <w:rPr>
                    <w:rStyle w:val="Hyperlink"/>
                  </w:rPr>
                  <w:t>https://www.20087.com/5/32/ZhongZhenFaZhanQuShi.html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振是指用于地震观测、地球物理学研究等领域的一种高频地震信号发生器。当前的钟振设备采用先进的石英晶体谐振器或其他高精度振荡元件，能够产生频率稳定、幅值可调的震动信号，为地震台站的标定、地下结构探查等提供了关键技术支持。目前，钟振设备在地震监测网络的建设和维护中发挥了重要作用，其性能参数和稳定性直接影响着地震数据的准确性和可靠性。</w:t>
      </w:r>
      <w:r>
        <w:rPr>
          <w:rFonts w:hint="eastAsia"/>
        </w:rPr>
        <w:br/>
      </w:r>
      <w:r>
        <w:rPr>
          <w:rFonts w:hint="eastAsia"/>
        </w:rPr>
        <w:t>　　未来钟振技术的发展将向更高精度、更宽频带和更强大的抗干扰能力方向迈进。随着地震科学研究的深入，对钟振产生的信号质量要求更高，设备将采用更先进的材料科学和电子技术，提高信号的纯净度和稳定性。同时，考虑到地震监测网络的全球化布局和实时传输需求，钟振设备将更加小型化、低功耗，与卫星通信、无线传感网络等技术结合，以适应各种恶劣环境和远程部署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a3dbf201e4f11" w:history="1">
        <w:r>
          <w:rPr>
            <w:rStyle w:val="Hyperlink"/>
          </w:rPr>
          <w:t>2024-2030年全球与中国钟振行业研究分析及趋势预测报告</w:t>
        </w:r>
      </w:hyperlink>
      <w:r>
        <w:rPr>
          <w:rFonts w:hint="eastAsia"/>
        </w:rPr>
        <w:t>》通过严谨的内容、翔实的分析、权威的数据和直观的图表，全面解析了钟振行业的市场规模、需求变化、价格波动以及产业链构成。钟振报告深入剖析了当前市场现状，科学预测了未来钟振市场前景与发展趋势，特别关注了钟振细分市场的机会与挑战。同时，对钟振重点企业的竞争地位、品牌影响力和市场集中度进行了全面评估。钟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中国钟振概述</w:t>
      </w:r>
      <w:r>
        <w:rPr>
          <w:rFonts w:hint="eastAsia"/>
        </w:rPr>
        <w:br/>
      </w:r>
      <w:r>
        <w:rPr>
          <w:rFonts w:hint="eastAsia"/>
        </w:rPr>
        <w:t>　　第一节 钟振行业定义</w:t>
      </w:r>
      <w:r>
        <w:rPr>
          <w:rFonts w:hint="eastAsia"/>
        </w:rPr>
        <w:br/>
      </w:r>
      <w:r>
        <w:rPr>
          <w:rFonts w:hint="eastAsia"/>
        </w:rPr>
        <w:t>　　第二节 钟振行业发展特性</w:t>
      </w:r>
      <w:r>
        <w:rPr>
          <w:rFonts w:hint="eastAsia"/>
        </w:rPr>
        <w:br/>
      </w:r>
      <w:r>
        <w:rPr>
          <w:rFonts w:hint="eastAsia"/>
        </w:rPr>
        <w:t>　　第三节 钟振产业链分析</w:t>
      </w:r>
      <w:r>
        <w:rPr>
          <w:rFonts w:hint="eastAsia"/>
        </w:rPr>
        <w:br/>
      </w:r>
      <w:r>
        <w:rPr>
          <w:rFonts w:hint="eastAsia"/>
        </w:rPr>
        <w:t>　　第四节 钟振行业生命周期分析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2023-2024年国外钟振市场发展概况</w:t>
      </w:r>
      <w:r>
        <w:rPr>
          <w:rFonts w:hint="eastAsia"/>
        </w:rPr>
        <w:br/>
      </w:r>
      <w:r>
        <w:rPr>
          <w:rFonts w:hint="eastAsia"/>
        </w:rPr>
        <w:t>　　第一节 全球钟振市场发展分析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北美地区主要国家钟振市场概况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欧洲地区主要国家钟振市场概况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亚洲地区主要国家钟振市场概况</w:t>
      </w:r>
      <w:r>
        <w:rPr>
          <w:rFonts w:hint="eastAsia"/>
        </w:rPr>
        <w:br/>
      </w:r>
      <w:r>
        <w:rPr>
          <w:rFonts w:hint="eastAsia"/>
        </w:rPr>
        <w:t>　　第五节 全球钟振市场发展预测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2023-2024年中国钟振发展环境分析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钟振行业相关政策、标准</w:t>
      </w:r>
      <w:r>
        <w:rPr>
          <w:rFonts w:hint="eastAsia"/>
        </w:rPr>
        <w:br/>
      </w:r>
      <w:r>
        <w:rPr>
          <w:rFonts w:hint="eastAsia"/>
        </w:rPr>
        <w:t>　　第三节 钟振行业相关发展规划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中国钟振技术发展分析</w:t>
      </w:r>
      <w:r>
        <w:rPr>
          <w:rFonts w:hint="eastAsia"/>
        </w:rPr>
        <w:br/>
      </w:r>
      <w:r>
        <w:rPr>
          <w:rFonts w:hint="eastAsia"/>
        </w:rPr>
        <w:t>　　第一节 当前钟振技术发展现状分析</w:t>
      </w:r>
      <w:r>
        <w:rPr>
          <w:rFonts w:hint="eastAsia"/>
        </w:rPr>
        <w:br/>
      </w:r>
      <w:r>
        <w:rPr>
          <w:rFonts w:hint="eastAsia"/>
        </w:rPr>
        <w:t>　　第二节 钟振生产中需注意的问题</w:t>
      </w:r>
      <w:r>
        <w:rPr>
          <w:rFonts w:hint="eastAsia"/>
        </w:rPr>
        <w:br/>
      </w:r>
      <w:r>
        <w:rPr>
          <w:rFonts w:hint="eastAsia"/>
        </w:rPr>
        <w:t>　　第三节 钟振行业主要技术趋势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钟振市场特性分析</w:t>
      </w:r>
      <w:r>
        <w:rPr>
          <w:rFonts w:hint="eastAsia"/>
        </w:rPr>
        <w:br/>
      </w:r>
      <w:r>
        <w:rPr>
          <w:rFonts w:hint="eastAsia"/>
        </w:rPr>
        <w:t>　　第一节 钟振行业集中度分析</w:t>
      </w:r>
      <w:r>
        <w:rPr>
          <w:rFonts w:hint="eastAsia"/>
        </w:rPr>
        <w:br/>
      </w:r>
      <w:r>
        <w:rPr>
          <w:rFonts w:hint="eastAsia"/>
        </w:rPr>
        <w:t>　　第二节 钟振行业SWOT分析</w:t>
      </w:r>
      <w:r>
        <w:rPr>
          <w:rFonts w:hint="eastAsia"/>
        </w:rPr>
        <w:br/>
      </w:r>
      <w:r>
        <w:rPr>
          <w:rFonts w:hint="eastAsia"/>
        </w:rPr>
        <w:t>　　　　一、钟振行业优势</w:t>
      </w:r>
      <w:r>
        <w:rPr>
          <w:rFonts w:hint="eastAsia"/>
        </w:rPr>
        <w:br/>
      </w:r>
      <w:r>
        <w:rPr>
          <w:rFonts w:hint="eastAsia"/>
        </w:rPr>
        <w:t>　　　　二、钟振行业劣势</w:t>
      </w:r>
      <w:r>
        <w:rPr>
          <w:rFonts w:hint="eastAsia"/>
        </w:rPr>
        <w:br/>
      </w:r>
      <w:r>
        <w:rPr>
          <w:rFonts w:hint="eastAsia"/>
        </w:rPr>
        <w:t>　　　　三、钟振行业机会</w:t>
      </w:r>
      <w:r>
        <w:rPr>
          <w:rFonts w:hint="eastAsia"/>
        </w:rPr>
        <w:br/>
      </w:r>
      <w:r>
        <w:rPr>
          <w:rFonts w:hint="eastAsia"/>
        </w:rPr>
        <w:t>　　　　四、钟振行业风险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中国钟振发展现状</w:t>
      </w:r>
      <w:r>
        <w:rPr>
          <w:rFonts w:hint="eastAsia"/>
        </w:rPr>
        <w:br/>
      </w:r>
      <w:r>
        <w:rPr>
          <w:rFonts w:hint="eastAsia"/>
        </w:rPr>
        <w:t>　　第一节 中国钟振市场现状分析</w:t>
      </w:r>
      <w:r>
        <w:rPr>
          <w:rFonts w:hint="eastAsia"/>
        </w:rPr>
        <w:br/>
      </w:r>
      <w:r>
        <w:rPr>
          <w:rFonts w:hint="eastAsia"/>
        </w:rPr>
        <w:t>　　第二节 中国钟振产量分析及预测</w:t>
      </w:r>
      <w:r>
        <w:rPr>
          <w:rFonts w:hint="eastAsia"/>
        </w:rPr>
        <w:br/>
      </w:r>
      <w:r>
        <w:rPr>
          <w:rFonts w:hint="eastAsia"/>
        </w:rPr>
        <w:t>　　　　一、钟振总体产能规模</w:t>
      </w:r>
      <w:r>
        <w:rPr>
          <w:rFonts w:hint="eastAsia"/>
        </w:rPr>
        <w:br/>
      </w:r>
      <w:r>
        <w:rPr>
          <w:rFonts w:hint="eastAsia"/>
        </w:rPr>
        <w:t>　　　　二、钟振生产区域分布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三、2019-2024年中国钟振产量统计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三、2024-2030年中国钟振产量预测</w:t>
      </w:r>
      <w:r>
        <w:rPr>
          <w:rFonts w:hint="eastAsia"/>
        </w:rPr>
        <w:br/>
      </w:r>
      <w:r>
        <w:rPr>
          <w:rFonts w:hint="eastAsia"/>
        </w:rPr>
        <w:t>　　第三节 中国钟振市场需求分析及预测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一、中国钟振市场需求特点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二、2019-2024年中国钟振市场需求量统计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三、2024-2030年中国钟振市场需求量预测</w:t>
      </w:r>
      <w:r>
        <w:rPr>
          <w:rFonts w:hint="eastAsia"/>
        </w:rPr>
        <w:br/>
      </w:r>
      <w:r>
        <w:rPr>
          <w:rFonts w:hint="eastAsia"/>
        </w:rPr>
        <w:t>　　第四节 中国钟振价格趋势分析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一、2019-2024年中国钟振市场价格趋势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二、2024-2030年中国钟振市场价格走势预测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2019-2024年钟振行业经济运行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2019-2024年中国钟振行业盈利能力分析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2019-2024年中国钟振行业发展能力分析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2019-2024年钟振行业偿债能力分析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2019-2024年钟振制造企业数量分析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中国钟振行业重点地区发展分析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**地区钟振市场发展分析</w:t>
      </w:r>
      <w:r>
        <w:rPr>
          <w:rFonts w:hint="eastAsia"/>
        </w:rPr>
        <w:br/>
      </w:r>
      <w:r>
        <w:rPr>
          <w:rFonts w:hint="eastAsia"/>
        </w:rPr>
        <w:t>　　第三节 **地区钟振市场发展分析</w:t>
      </w:r>
      <w:r>
        <w:rPr>
          <w:rFonts w:hint="eastAsia"/>
        </w:rPr>
        <w:br/>
      </w:r>
      <w:r>
        <w:rPr>
          <w:rFonts w:hint="eastAsia"/>
        </w:rPr>
        <w:t>　　第四节 **地区钟振市场发展分析</w:t>
      </w:r>
      <w:r>
        <w:rPr>
          <w:rFonts w:hint="eastAsia"/>
        </w:rPr>
        <w:br/>
      </w:r>
      <w:r>
        <w:rPr>
          <w:rFonts w:hint="eastAsia"/>
        </w:rPr>
        <w:t>　　第五节 **地区钟振市场发展分析</w:t>
      </w:r>
      <w:r>
        <w:rPr>
          <w:rFonts w:hint="eastAsia"/>
        </w:rPr>
        <w:br/>
      </w:r>
      <w:r>
        <w:rPr>
          <w:rFonts w:hint="eastAsia"/>
        </w:rPr>
        <w:t>　　第六节 **地区钟振市场发展分析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2019-2024年中国钟振进出口分析</w:t>
      </w:r>
      <w:r>
        <w:rPr>
          <w:rFonts w:hint="eastAsia"/>
        </w:rPr>
        <w:br/>
      </w:r>
      <w:r>
        <w:rPr>
          <w:rFonts w:hint="eastAsia"/>
        </w:rPr>
        <w:t>　　第一节 钟振进口情况分析</w:t>
      </w:r>
      <w:r>
        <w:rPr>
          <w:rFonts w:hint="eastAsia"/>
        </w:rPr>
        <w:br/>
      </w:r>
      <w:r>
        <w:rPr>
          <w:rFonts w:hint="eastAsia"/>
        </w:rPr>
        <w:t>　　第二节 钟振出口情况分析</w:t>
      </w:r>
      <w:r>
        <w:rPr>
          <w:rFonts w:hint="eastAsia"/>
        </w:rPr>
        <w:br/>
      </w:r>
      <w:r>
        <w:rPr>
          <w:rFonts w:hint="eastAsia"/>
        </w:rPr>
        <w:t>　　第三节 影响钟振进出口因素分析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主要钟振生产企业及竞争格局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三、企业钟振经营状况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钟振行业投资战略研究</w:t>
      </w:r>
      <w:r>
        <w:rPr>
          <w:rFonts w:hint="eastAsia"/>
        </w:rPr>
        <w:br/>
      </w:r>
      <w:r>
        <w:rPr>
          <w:rFonts w:hint="eastAsia"/>
        </w:rPr>
        <w:t>　　第一节 钟振行业发展战略研究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对我国钟振品牌的战略思考</w:t>
      </w:r>
      <w:r>
        <w:rPr>
          <w:rFonts w:hint="eastAsia"/>
        </w:rPr>
        <w:br/>
      </w:r>
      <w:r>
        <w:rPr>
          <w:rFonts w:hint="eastAsia"/>
        </w:rPr>
        <w:t>　　　　一、钟振品牌的重要性</w:t>
      </w:r>
      <w:r>
        <w:rPr>
          <w:rFonts w:hint="eastAsia"/>
        </w:rPr>
        <w:br/>
      </w:r>
      <w:r>
        <w:rPr>
          <w:rFonts w:hint="eastAsia"/>
        </w:rPr>
        <w:t>　　　　二、钟振实施品牌战略的意义</w:t>
      </w:r>
      <w:r>
        <w:rPr>
          <w:rFonts w:hint="eastAsia"/>
        </w:rPr>
        <w:br/>
      </w:r>
      <w:r>
        <w:rPr>
          <w:rFonts w:hint="eastAsia"/>
        </w:rPr>
        <w:t>　　　　三、钟振企业品牌的现状分析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四、我国钟振企业的品牌战略</w:t>
      </w:r>
      <w:r>
        <w:rPr>
          <w:rFonts w:hint="eastAsia"/>
        </w:rPr>
        <w:br/>
      </w:r>
      <w:r>
        <w:rPr>
          <w:rFonts w:hint="eastAsia"/>
        </w:rPr>
        <w:t>　　　　五、钟振品牌战略管理的策略</w:t>
      </w:r>
      <w:r>
        <w:rPr>
          <w:rFonts w:hint="eastAsia"/>
        </w:rPr>
        <w:br/>
      </w:r>
      <w:r>
        <w:rPr>
          <w:rFonts w:hint="eastAsia"/>
        </w:rPr>
        <w:t>　　第三节 钟振经营策略分析</w:t>
      </w:r>
      <w:r>
        <w:rPr>
          <w:rFonts w:hint="eastAsia"/>
        </w:rPr>
        <w:br/>
      </w:r>
      <w:r>
        <w:rPr>
          <w:rFonts w:hint="eastAsia"/>
        </w:rPr>
        <w:t>　　　　一、钟振市场细分策略</w:t>
      </w:r>
      <w:r>
        <w:rPr>
          <w:rFonts w:hint="eastAsia"/>
        </w:rPr>
        <w:br/>
      </w:r>
      <w:r>
        <w:rPr>
          <w:rFonts w:hint="eastAsia"/>
        </w:rPr>
        <w:t>　　　　二、钟振市场创新策略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四、钟振新产品差异化战略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2024-2030年中国钟振发展趋势预测及投资风险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2024年钟振市场前景分析</w:t>
      </w:r>
      <w:r>
        <w:rPr>
          <w:rFonts w:hint="eastAsia"/>
        </w:rPr>
        <w:br/>
      </w:r>
      <w:r>
        <w:rPr>
          <w:rFonts w:hint="eastAsia"/>
        </w:rPr>
        <w:t>　　第二节 2024年钟振行业发展趋势预测</w:t>
      </w:r>
      <w:r>
        <w:rPr>
          <w:rFonts w:hint="eastAsia"/>
        </w:rPr>
        <w:br/>
      </w:r>
      <w:r>
        <w:rPr>
          <w:rFonts w:hint="eastAsia"/>
        </w:rPr>
        <w:t>　　第三节 钟振行业投资风险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钟振投资建议</w:t>
      </w:r>
      <w:r>
        <w:rPr>
          <w:rFonts w:hint="eastAsia"/>
        </w:rPr>
        <w:br/>
      </w:r>
      <w:r>
        <w:rPr>
          <w:rFonts w:hint="eastAsia"/>
        </w:rPr>
        <w:t>　　第一节 钟振行业投资环境分析</w:t>
      </w:r>
      <w:r>
        <w:rPr>
          <w:rFonts w:hint="eastAsia"/>
        </w:rPr>
        <w:br/>
      </w:r>
      <w:r>
        <w:rPr>
          <w:rFonts w:hint="eastAsia"/>
        </w:rPr>
        <w:t>　　第二节 钟振行业投资进入壁垒分析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2019-2024年中国钟振市场规模及增长情况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2019-2024年中国钟振行业产量及增长趋势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2024-2030年中国钟振行业产量预测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2019-2024年中国钟振行业市场需求及增长情况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2024-2030年中国钟振行业市场需求预测</w:t>
      </w:r>
      <w:r>
        <w:rPr>
          <w:rFonts w:hint="eastAsia"/>
        </w:rPr>
        <w:br/>
      </w:r>
      <w:r>
        <w:rPr>
          <w:rFonts w:hint="eastAsia"/>
        </w:rPr>
        <w:t>　　图表 **地区钟振市场规模及增长情况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**地区钟振市场规模及增长情况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**地区钟振行业市场需求情况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2019-2024年中国钟振行业出口情况分析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钟振重点企业经营情况分析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2024年钟振行业壁垒</w:t>
      </w:r>
      <w:r>
        <w:rPr>
          <w:rFonts w:hint="eastAsia"/>
        </w:rPr>
        <w:br/>
      </w:r>
      <w:r>
        <w:rPr>
          <w:rFonts w:hint="eastAsia"/>
        </w:rPr>
        <w:t>　　图表 2024年钟振市场前景分析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2024-2030年中国钟振市场规模预测</w:t>
      </w:r>
      <w:r>
        <w:rPr>
          <w:rFonts w:hint="eastAsia"/>
        </w:rPr>
        <w:br/>
      </w:r>
      <w:r>
        <w:rPr>
          <w:rFonts w:hint="eastAsia"/>
        </w:rPr>
        <w:t>　　图表 2024年钟振发展趋势预测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a3dbf201e4f11" w:history="1">
        <w:r>
          <w:rPr>
            <w:rStyle w:val="Hyperlink"/>
          </w:rPr>
          <w:t>2024-2030年全球与中国钟振行业研究分析及趋势预测报告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a3dbf201e4f11" w:history="1">
        <w:r>
          <w:rPr>
            <w:rStyle w:val="Hyperlink"/>
          </w:rPr>
          <w:t>https://www.20087.com/5/32/ZhongZhenFaZhanQuShi.html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89b6fde104375" w:history="1">
      <w:r>
        <w:rPr>
          <w:rStyle w:val="Hyperlink"/>
        </w:rPr>
        <w:t>2024-2030年全球与中国钟振行业研究分析及趋势预测报告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ongZhenFaZhanQuShi.html" TargetMode="External" Id="R96da3dbf201e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ongZhenFaZhanQuShi.html" TargetMode="External" Id="Rc7d89b6fde10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2024-05-21T01:04:00Z</dcterms:created>
  <dcterms:modified xsi:type="dcterms:W3CDTF">2024-05-21T02:04:00Z</dcterms:modified>
  <dc:subject>2024-2030年全球与中国钟振行业研究分析及趋势预测报告</dc:subject>
  <dc:title>2024-2030年全球与中国钟振行业研究分析及趋势预测报告</dc:title>
  <cp:keywords>2024-2030年全球与中国钟振行业研究分析及趋势预测报告</cp:keywords>
  <dc:description>2024-2030年全球与中国钟振行业研究分析及趋势预测报告</dc:description>
</cp:coreProperties>
</file>