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02c428790419c" w:history="1">
              <w:r>
                <w:rPr>
                  <w:rStyle w:val="Hyperlink"/>
                </w:rPr>
                <w:t>2025-2031年中国风能设备发展现状分析与前景趋势预测报告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02c428790419c" w:history="1">
              <w:r>
                <w:rPr>
                  <w:rStyle w:val="Hyperlink"/>
                </w:rPr>
                <w:t>2025-2031年中国风能设备发展现状分析与前景趋势预测报告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02c428790419c" w:history="1">
                <w:r>
                  <w:rPr>
                    <w:rStyle w:val="Hyperlink"/>
                  </w:rPr>
                  <w:t>https://www.20087.com/5/02/FengNengSheBeiShiChangXianZhuangHeQianJing.html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是可再生能源领域的重要组成部分，近年来随着全球对清洁能源需求的增加和技术成本的下降，其市场规模和应用范围不断扩大。风力发电机的单机容量不断增大，从早期的几百千瓦发展到现在的几兆瓦，提高了发电效率。同时，海上风电技术的突破，开辟了新的风电开发领域，为风能设备的未来发展提供了广阔的空间。</w:t>
      </w:r>
      <w:r>
        <w:rPr>
          <w:rFonts w:hint="eastAsia"/>
        </w:rPr>
        <w:br/>
      </w:r>
      <w:r>
        <w:rPr>
          <w:rFonts w:hint="eastAsia"/>
        </w:rPr>
        <w:t>　　未来，风能设备将更加注重技术创新和智能化。通过新材料和先进制造技术的应用，风力发电机将实现更轻量化、更高效的设计，减少对环境的影响。同时，智能化运维系统将通过大数据分析和远程监控，提高风能设备的运行效率和维护水平，减少故障停机时间，进一步降低风能发电的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02c428790419c" w:history="1">
        <w:r>
          <w:rPr>
            <w:rStyle w:val="Hyperlink"/>
          </w:rPr>
          <w:t>2025-2031年中国风能设备发展现状分析与前景趋势预测报告</w:t>
        </w:r>
      </w:hyperlink>
      <w:r>
        <w:rPr>
          <w:rFonts w:hint="eastAsia"/>
        </w:rPr>
        <w:t>》通过详实的数据分析，全面解析了风能设备行业的市场规模、需求动态及价格趋势，深入探讨了风能设备产业链上下游的协同关系与竞争格局变化。报告对风能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风能设备行业的未来发展方向，并针对潜在风险提出了切实可行的应对策略。报告为风能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风能设备行业界定及应用</w:t>
      </w:r>
      <w:r>
        <w:rPr>
          <w:rFonts w:hint="eastAsia"/>
        </w:rPr>
        <w:br/>
      </w:r>
      <w:r>
        <w:rPr>
          <w:rFonts w:hint="eastAsia"/>
        </w:rPr>
        <w:t>　　第一节 风能设备行业定义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风能设备主要应用领域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2024-2025年全球风能设备行业发展状况分析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2019-2024年全球风能设备行业运行概况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2019-2024年全球风能设备行业市场规模分析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全球主要地区风能设备行业运行情况分析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2024-2025年中国风能设备发展环境分析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二、2024-2025年风能设备行业需求市场现状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四、2024-2025年中国风能设备市场走向分析</w:t>
      </w:r>
      <w:r>
        <w:rPr>
          <w:rFonts w:hint="eastAsia"/>
        </w:rPr>
        <w:br/>
      </w:r>
      <w:r>
        <w:rPr>
          <w:rFonts w:hint="eastAsia"/>
        </w:rPr>
        <w:t>　　第二节 中国风能设备产品技术分析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一、2024-2025年风能设备产品技术变化特点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二、2024-2025年风能设备产品市场的新技术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三、2024-2025年风能设备产品市场现状分析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中国风能设备行业存在的问题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一、风能设备市场特点</w:t>
      </w:r>
      <w:r>
        <w:rPr>
          <w:rFonts w:hint="eastAsia"/>
        </w:rPr>
        <w:br/>
      </w:r>
      <w:r>
        <w:rPr>
          <w:rFonts w:hint="eastAsia"/>
        </w:rPr>
        <w:t>　　　　二、风能设备市场分析</w:t>
      </w:r>
      <w:r>
        <w:rPr>
          <w:rFonts w:hint="eastAsia"/>
        </w:rPr>
        <w:br/>
      </w:r>
      <w:r>
        <w:rPr>
          <w:rFonts w:hint="eastAsia"/>
        </w:rPr>
        <w:t>　　　　三、风能设备市场变化的方向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中国风能设备行业产量情况分析及预测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一、风能设备总体产能规模</w:t>
      </w:r>
      <w:r>
        <w:rPr>
          <w:rFonts w:hint="eastAsia"/>
        </w:rPr>
        <w:br/>
      </w:r>
      <w:r>
        <w:rPr>
          <w:rFonts w:hint="eastAsia"/>
        </w:rPr>
        <w:t>　　　　二、风能设备生产区域分布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四、2025-2031年中国风能设备产量预测</w:t>
      </w:r>
      <w:r>
        <w:rPr>
          <w:rFonts w:hint="eastAsia"/>
        </w:rPr>
        <w:br/>
      </w:r>
      <w:r>
        <w:rPr>
          <w:rFonts w:hint="eastAsia"/>
        </w:rPr>
        <w:t>　　第三节 中国风能设备市场需求分析及预测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中国风能设备进出口分析</w:t>
      </w:r>
      <w:r>
        <w:rPr>
          <w:rFonts w:hint="eastAsia"/>
        </w:rPr>
        <w:br/>
      </w:r>
      <w:r>
        <w:rPr>
          <w:rFonts w:hint="eastAsia"/>
        </w:rPr>
        <w:t>　　第一节 风能设备进口情况分析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风能设备出口情况分析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风能设备行业细分产品调研</w:t>
      </w:r>
      <w:r>
        <w:rPr>
          <w:rFonts w:hint="eastAsia"/>
        </w:rPr>
        <w:br/>
      </w:r>
      <w:r>
        <w:rPr>
          <w:rFonts w:hint="eastAsia"/>
        </w:rPr>
        <w:t>　　第一节 风能设备细分产品结构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风能设备行业上游产业发展分析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**地区风能设备市场容量分析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**地区风能设备市场容量分析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**地区风能设备市场容量分析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**地区风能设备市场容量分析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**地区风能设备市场容量分析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2025年风能设备市场前景分析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2025年风能设备行业发展趋势预测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五、2025年中国风能设备行业发展面临的机遇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一、风能设备行业市场风险预测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二、风能设备行业政策风险预测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三、风能设备行业经营风险预测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四、风能设备行业技术风险预测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五、风能设备行业竞争风险预测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六、风能设备行业其他风险预测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风能设备投资建议</w:t>
      </w:r>
      <w:r>
        <w:rPr>
          <w:rFonts w:hint="eastAsia"/>
        </w:rPr>
        <w:br/>
      </w:r>
      <w:r>
        <w:rPr>
          <w:rFonts w:hint="eastAsia"/>
        </w:rPr>
        <w:t>　　第一节 风能设备行业投资环境分析</w:t>
      </w:r>
      <w:r>
        <w:rPr>
          <w:rFonts w:hint="eastAsia"/>
        </w:rPr>
        <w:br/>
      </w:r>
      <w:r>
        <w:rPr>
          <w:rFonts w:hint="eastAsia"/>
        </w:rPr>
        <w:t>　　第二节 风能设备行业投资进入壁垒分析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风能设备行业历程</w:t>
      </w:r>
      <w:r>
        <w:rPr>
          <w:rFonts w:hint="eastAsia"/>
        </w:rPr>
        <w:br/>
      </w:r>
      <w:r>
        <w:rPr>
          <w:rFonts w:hint="eastAsia"/>
        </w:rPr>
        <w:t>　　图表 风能设备行业生命周期</w:t>
      </w:r>
      <w:r>
        <w:rPr>
          <w:rFonts w:hint="eastAsia"/>
        </w:rPr>
        <w:br/>
      </w:r>
      <w:r>
        <w:rPr>
          <w:rFonts w:hint="eastAsia"/>
        </w:rPr>
        <w:t>　　图表 风能设备行业产业链分析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02c428790419c" w:history="1">
        <w:r>
          <w:rPr>
            <w:rStyle w:val="Hyperlink"/>
          </w:rPr>
          <w:t>2025-2031年中国风能设备发展现状分析与前景趋势预测报告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02c428790419c" w:history="1">
        <w:r>
          <w:rPr>
            <w:rStyle w:val="Hyperlink"/>
          </w:rPr>
          <w:t>https://www.20087.com/5/02/FengNengSheBeiShiChangXianZhuangHeQianJing.html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热点：中国十大风机厂排名、风能设备概念股、120米风力发电机的价格、风能设备龙头股、风力发电机组多少钱、风能设备有哪些、风能机械能、风能设备物流市场营销策略研究、风能外壳有多长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90cf3d0e4f53" w:history="1">
      <w:r>
        <w:rPr>
          <w:rStyle w:val="Hyperlink"/>
        </w:rPr>
        <w:t>2025-2031年中国风能设备发展现状分析与前景趋势预测报告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engNengSheBeiShiChangXianZhuangHeQianJing.html" TargetMode="External" Id="Ra3902c428790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engNengSheBeiShiChangXianZhuangHeQianJing.html" TargetMode="External" Id="R706490cf3d0e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2024-12-19T23:23:00Z</dcterms:created>
  <dcterms:modified xsi:type="dcterms:W3CDTF">2024-12-20T00:23:00Z</dcterms:modified>
  <dc:subject>2025-2031年中国风能设备发展现状分析与前景趋势预测报告</dc:subject>
  <dc:title>2025-2031年中国风能设备发展现状分析与前景趋势预测报告</dc:title>
  <cp:keywords>2025-2031年中国风能设备发展现状分析与前景趋势预测报告</cp:keywords>
  <dc:description>2025-2031年中国风能设备发展现状分析与前景趋势预测报告</dc:description>
</cp:coreProperties>
</file>