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ad810b6f24e0a" w:history="1">
              <w:r>
                <w:rPr>
                  <w:rStyle w:val="Hyperlink"/>
                </w:rPr>
                <w:t>2025-2031年中国PCB激光打标机市场现状调研与前景分析报告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ad810b6f24e0a" w:history="1">
              <w:r>
                <w:rPr>
                  <w:rStyle w:val="Hyperlink"/>
                </w:rPr>
                <w:t>2025-2031年中国PCB激光打标机市场现状调研与前景分析报告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ad810b6f24e0a" w:history="1">
                <w:r>
                  <w:rPr>
                    <w:rStyle w:val="Hyperlink"/>
                  </w:rPr>
                  <w:t>https://www.20087.com/5/62/PCBJiGuangDaBiaoJiHangYeQianJingQuShi.html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激光打标机是一种关键的电子制造设备，近年来在印刷电路板（PCB）生产和检测领域展现了巨大潜力。它结合了高精度激光技术和复杂的控制系统，能够在微小尺寸上实现高效、精确的标记和编码。现代PCB激光打标机采用了先进的紫外激光器和高速扫描振镜，实现了亚微米级别的分辨率和稳定的打标效果。特别是在高密度互连（HDI）和柔性电路板应用中，这种设备不仅提供了卓越的标记质量，还增强了生产效率和可追溯性。此外，智能化管理平台的应用，使得用户可以通过实时数据采集和分析，及时调整打标参数，提高产品质量。同时，PCB激光打标机企业还在不断优化设备结构和用户体验，力求美观大方且易于集成到自动化生产线。</w:t>
      </w:r>
      <w:r>
        <w:rPr>
          <w:rFonts w:hint="eastAsia"/>
        </w:rPr>
        <w:br/>
      </w:r>
      <w:r>
        <w:rPr>
          <w:rFonts w:hint="eastAsia"/>
        </w:rPr>
        <w:t>　　未来，PCB激光打标机的发展将更加注重智能化和多功能集成。一方面，随着人工智能（AI）和机器学习算法的应用，PCB激光打标机将具备更强的数据挖掘能力和预测分析功能，帮助用户快速识别质量问题并制定科学的解决方案。例如，通过内置智能算法，可以对大量打标数据进行深度解析，并自动生成最优打标方案。另一方面，考虑到用户对于便捷性和互动性的需求，未来PCB激光打标机的设计将更加紧凑轻便，支持多终端访问和云端存储功能，方便数据共享和远程协作。此外，为了适应新兴应用领域的挑战，如5G通信和物联网（IoT），PCB激光打标机企业还需加强新技术研发，推出更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ad810b6f24e0a" w:history="1">
        <w:r>
          <w:rPr>
            <w:rStyle w:val="Hyperlink"/>
          </w:rPr>
          <w:t>2025-2031年中国PCB激光打标机市场现状调研与前景分析报告</w:t>
        </w:r>
      </w:hyperlink>
      <w:r>
        <w:rPr>
          <w:rFonts w:hint="eastAsia"/>
        </w:rPr>
        <w:t>》基于国家统计局及相关协会的详实数据，系统分析了PCB激光打标机行业的市场规模、重点企业表现、产业链结构、竞争格局及价格动态。报告内容严谨、数据详实，结合丰富图表，全面呈现PCB激光打标机行业现状与未来发展趋势。通过对PCB激光打标机技术现状、SWOT分析及市场前景的解读，报告为PCB激光打标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PCB激光打标机行业界定</w:t>
      </w:r>
      <w:r>
        <w:rPr>
          <w:rFonts w:hint="eastAsia"/>
        </w:rPr>
        <w:br/>
      </w:r>
      <w:r>
        <w:rPr>
          <w:rFonts w:hint="eastAsia"/>
        </w:rPr>
        <w:t>　　第一节 PCB激光打标机行业定义</w:t>
      </w:r>
      <w:r>
        <w:rPr>
          <w:rFonts w:hint="eastAsia"/>
        </w:rPr>
        <w:br/>
      </w:r>
      <w:r>
        <w:rPr>
          <w:rFonts w:hint="eastAsia"/>
        </w:rPr>
        <w:t>　　第二节 PCB激光打标机行业特点分析</w:t>
      </w:r>
      <w:r>
        <w:rPr>
          <w:rFonts w:hint="eastAsia"/>
        </w:rPr>
        <w:br/>
      </w:r>
      <w:r>
        <w:rPr>
          <w:rFonts w:hint="eastAsia"/>
        </w:rPr>
        <w:t>　　第三节 PCB激光打标机产业链分析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2025年世界PCB激光打标机行业市场运行形势分析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2025年全球PCB激光打标机行业发展概况</w:t>
      </w:r>
      <w:r>
        <w:rPr>
          <w:rFonts w:hint="eastAsia"/>
        </w:rPr>
        <w:br/>
      </w:r>
      <w:r>
        <w:rPr>
          <w:rFonts w:hint="eastAsia"/>
        </w:rPr>
        <w:t>　　第二节 世界PCB激光打标机行业发展走势</w:t>
      </w:r>
      <w:r>
        <w:rPr>
          <w:rFonts w:hint="eastAsia"/>
        </w:rPr>
        <w:br/>
      </w:r>
      <w:r>
        <w:rPr>
          <w:rFonts w:hint="eastAsia"/>
        </w:rPr>
        <w:t>　　　　二、全球PCB激光打标机行业市场分布情况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三、全球PCB激光打标机行业发展趋势分析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全球PCB激光打标机行业重点国家和区域分析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2025年PCB激光打标机行业技术发展现状及趋势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当前我国PCB激光打标机技术发展现状</w:t>
      </w:r>
      <w:r>
        <w:rPr>
          <w:rFonts w:hint="eastAsia"/>
        </w:rPr>
        <w:br/>
      </w:r>
      <w:r>
        <w:rPr>
          <w:rFonts w:hint="eastAsia"/>
        </w:rPr>
        <w:t>　　第二节 中外PCB激光打标机技术差距及产生差距的主要原因分析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提高我国PCB激光打标机技术的对策</w:t>
      </w:r>
      <w:r>
        <w:rPr>
          <w:rFonts w:hint="eastAsia"/>
        </w:rPr>
        <w:br/>
      </w:r>
      <w:r>
        <w:rPr>
          <w:rFonts w:hint="eastAsia"/>
        </w:rPr>
        <w:t>　　第四节 我国PCB激光打标机研发、设计发展趋势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中国PCB激光打标机发展现状调研</w:t>
      </w:r>
      <w:r>
        <w:rPr>
          <w:rFonts w:hint="eastAsia"/>
        </w:rPr>
        <w:br/>
      </w:r>
      <w:r>
        <w:rPr>
          <w:rFonts w:hint="eastAsia"/>
        </w:rPr>
        <w:t>　　第一节 中国PCB激光打标机市场现状分析</w:t>
      </w:r>
      <w:r>
        <w:rPr>
          <w:rFonts w:hint="eastAsia"/>
        </w:rPr>
        <w:br/>
      </w:r>
      <w:r>
        <w:rPr>
          <w:rFonts w:hint="eastAsia"/>
        </w:rPr>
        <w:t>　　第二节 中国PCB激光打标机行业产量情况分析及预测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一、PCB激光打标机总体产能规模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三、2020-2025年中国PCB激光打标机产量统计</w:t>
      </w:r>
      <w:r>
        <w:rPr>
          <w:rFonts w:hint="eastAsia"/>
        </w:rPr>
        <w:br/>
      </w:r>
      <w:r>
        <w:rPr>
          <w:rFonts w:hint="eastAsia"/>
        </w:rPr>
        <w:t>　　　　二、PCB激光打标机生产区域分布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三、2025-2031年中国PCB激光打标机产量预测分析</w:t>
      </w:r>
      <w:r>
        <w:rPr>
          <w:rFonts w:hint="eastAsia"/>
        </w:rPr>
        <w:br/>
      </w:r>
      <w:r>
        <w:rPr>
          <w:rFonts w:hint="eastAsia"/>
        </w:rPr>
        <w:t>　　第三节 中国PCB激光打标机市场需求分析及预测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一、中国PCB激光打标机市场需求特点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二、2020-2025年中国PCB激光打标机市场需求量统计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三、2025-2031年中国PCB激光打标机市场需求量预测分析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中国PCB激光打标机行业进出口情况分析预测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2020-2025年中国PCB激光打标机行业进出口情况分析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一、2020-2025年中国PCB激光打标机行业进口分析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二、2020-2025年中国PCB激光打标机行业出口分析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2025-2031年中国PCB激光打标机行业进出口情况预测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一、2025-2031年中国PCB激光打标机行业进口预测分析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二、2025-2031年中国PCB激光打标机行业出口预测分析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影响PCB激光打标机行业进出口变化的主要原因分析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2020-2025年中国PCB激光打标机行业重点地区调研分析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一、中国PCB激光打标机行业重点区域市场结构调研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二、**地区PCB激光打标机市场调研分析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三、**地区PCB激光打标机市场调研分析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四、**地区PCB激光打标机市场调研分析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五、**地区PCB激光打标机市场调研分析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六、**地区PCB激光打标机市场调研分析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PCB激光打标机行业竞争格局分析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PCB激光打标机行业集中度分析</w:t>
      </w:r>
      <w:r>
        <w:rPr>
          <w:rFonts w:hint="eastAsia"/>
        </w:rPr>
        <w:br/>
      </w:r>
      <w:r>
        <w:rPr>
          <w:rFonts w:hint="eastAsia"/>
        </w:rPr>
        <w:t>　　　　一、PCB激光打标机市场集中度分析</w:t>
      </w:r>
      <w:r>
        <w:rPr>
          <w:rFonts w:hint="eastAsia"/>
        </w:rPr>
        <w:br/>
      </w:r>
      <w:r>
        <w:rPr>
          <w:rFonts w:hint="eastAsia"/>
        </w:rPr>
        <w:t>　　　　二、PCB激光打标机企业集中度分析</w:t>
      </w:r>
      <w:r>
        <w:rPr>
          <w:rFonts w:hint="eastAsia"/>
        </w:rPr>
        <w:br/>
      </w:r>
      <w:r>
        <w:rPr>
          <w:rFonts w:hint="eastAsia"/>
        </w:rPr>
        <w:t>　　　　三、PCB激光打标机区域集中度分析</w:t>
      </w:r>
      <w:r>
        <w:rPr>
          <w:rFonts w:hint="eastAsia"/>
        </w:rPr>
        <w:br/>
      </w:r>
      <w:r>
        <w:rPr>
          <w:rFonts w:hint="eastAsia"/>
        </w:rPr>
        <w:t>　　第二节 PCB激光打标机行业主要企业竞争力分析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PCB激光打标机行业竞争格局分析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一、2025年PCB激光打标机行业竞争分析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二、2025年中外PCB激光打标机产品竞争分析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三、2020-2025年我国PCB激光打标机市场竞争分析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四、2025-2031年国内主要PCB激光打标机企业动向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PCB激光打标机行业细分产品市场调研分析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PCB激光打标机行业上、下游市场分析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PCB激光打标机行业上游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PCB激光打标机行业下游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PCB激光打标机行业重点企业发展调研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PCB激光打标机重点企业（一）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PCB激光打标机重点企业（二）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PCB激光打标机重点企业（三）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PCB激光打标机重点企业（四）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PCB激光打标机重点企业（五）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PCB激光打标机重点企业（六）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PCB激光打标机企业管理策略建议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提高PCB激光打标机企业竞争力的策略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一、提高中国PCB激光打标机企业核心竞争力的对策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二、PCB激光打标机企业提升竞争力的主要方向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三、影响PCB激光打标机企业核心竞争力的因素及提升途径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四、提高PCB激光打标机企业竞争力的策略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对我国PCB激光打标机品牌的战略思考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一、PCB激光打标机实施品牌战略的意义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二、PCB激光打标机企业品牌的现状分析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四、PCB激光打标机品牌战略管理的策略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2025-2031年中国PCB激光打标机行业前景与风险预测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2025年中国PCB激光打标机市场前景分析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2025-2031年中国PCB激光打标机发展趋势预测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2025-2031年中国PCB激光打标机行业投资特性分析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一、2025-2031年中国PCB激光打标机行业进入壁垒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二、2025-2031年中国PCB激光打标机行业盈利模式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三、2025-2031年中国PCB激光打标机行业盈利因素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2025-2031年中国PCB激光打标机行业投资机会分析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一、2025-2031年中国PCB激光打标机细分市场投资机会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二、2025-2031年中国PCB激光打标机行业区域市场投资潜力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2025-2031年中国PCB激光打标机行业投资风险分析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一、2025-2031年中国PCB激光打标机行业市场竞争风险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二、2025-2031年中国PCB激光打标机行业技术风险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三、2025-2031年中国PCB激光打标机行业政策风险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四、2025-2031年中国PCB激光打标机行业进入退出风险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PCB激光打标机行业研究结论</w:t>
      </w:r>
      <w:r>
        <w:rPr>
          <w:rFonts w:hint="eastAsia"/>
        </w:rPr>
        <w:br/>
      </w:r>
      <w:r>
        <w:rPr>
          <w:rFonts w:hint="eastAsia"/>
        </w:rPr>
        <w:t>　　第二节 PCB激光打标机行业投资价值评估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[:中:智:林]PCB激光打标机行业投资建议</w:t>
      </w:r>
      <w:r>
        <w:rPr>
          <w:rFonts w:hint="eastAsia"/>
        </w:rPr>
        <w:br/>
      </w:r>
      <w:r>
        <w:rPr>
          <w:rFonts w:hint="eastAsia"/>
        </w:rPr>
        <w:t>　　　　一、PCB激光打标机行业投资策略建议</w:t>
      </w:r>
      <w:r>
        <w:rPr>
          <w:rFonts w:hint="eastAsia"/>
        </w:rPr>
        <w:br/>
      </w:r>
      <w:r>
        <w:rPr>
          <w:rFonts w:hint="eastAsia"/>
        </w:rPr>
        <w:t>　　　　二、PCB激光打标机行业投资方向建议</w:t>
      </w:r>
      <w:r>
        <w:rPr>
          <w:rFonts w:hint="eastAsia"/>
        </w:rPr>
        <w:br/>
      </w:r>
      <w:r>
        <w:rPr>
          <w:rFonts w:hint="eastAsia"/>
        </w:rPr>
        <w:t>　　　　三、PCB激光打标机行业投资方式建议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PCB激光打标机行业历程</w:t>
      </w:r>
      <w:r>
        <w:rPr>
          <w:rFonts w:hint="eastAsia"/>
        </w:rPr>
        <w:br/>
      </w:r>
      <w:r>
        <w:rPr>
          <w:rFonts w:hint="eastAsia"/>
        </w:rPr>
        <w:t>　　图表 PCB激光打标机行业生命周期</w:t>
      </w:r>
      <w:r>
        <w:rPr>
          <w:rFonts w:hint="eastAsia"/>
        </w:rPr>
        <w:br/>
      </w:r>
      <w:r>
        <w:rPr>
          <w:rFonts w:hint="eastAsia"/>
        </w:rPr>
        <w:t>　　图表 PCB激光打标机行业产业链分析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2020-2025年PCB激光打标机行业市场容量分析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2025年中国PCB激光打标机行业需求领域分布格局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2025年中国PCB激光打标机进口国家及地区分析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2025年中国PCB激光打标机出口国家及地区分析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PCB激光打标机企业信息</w:t>
      </w:r>
      <w:r>
        <w:rPr>
          <w:rFonts w:hint="eastAsia"/>
        </w:rPr>
        <w:br/>
      </w:r>
      <w:r>
        <w:rPr>
          <w:rFonts w:hint="eastAsia"/>
        </w:rPr>
        <w:t>　　图表 PCB激光打标机企业经营情况分析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2025-2031年中国PCB激光打标机市场需求量预测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2025-2031年中国PCB激光打标机行业供需平衡预测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2025-2031年中国PCB激光打标机行业市场容量预测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ad810b6f24e0a" w:history="1">
        <w:r>
          <w:rPr>
            <w:rStyle w:val="Hyperlink"/>
          </w:rPr>
          <w:t>2025-2031年中国PCB激光打标机市场现状调研与前景分析报告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ad810b6f24e0a" w:history="1">
        <w:r>
          <w:rPr>
            <w:rStyle w:val="Hyperlink"/>
          </w:rPr>
          <w:t>https://www.20087.com/5/62/PCBJiGuangDaBiaoJiHangYeQianJingQuShi.html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热点：镭雕激光打标机、PCB激光打标机教程视频、视觉激光打标机、pcb板激光打标、激光位移传感器调试方法、激光打标机器、激光机有红光不出激光、激光打标机plt、pcb抄板用什么扫描仪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48efb844948e5" w:history="1">
      <w:r>
        <w:rPr>
          <w:rStyle w:val="Hyperlink"/>
        </w:rPr>
        <w:t>2025-2031年中国PCB激光打标机市场现状调研与前景分析报告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CBJiGuangDaBiaoJiHangYeQianJingQuShi.html" TargetMode="External" Id="R9e6ad810b6f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CBJiGuangDaBiaoJiHangYeQianJingQuShi.html" TargetMode="External" Id="R8c148efb8449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2024-09-18T08:26:00Z</dcterms:created>
  <dcterms:modified xsi:type="dcterms:W3CDTF">2024-09-18T09:26:00Z</dcterms:modified>
  <dc:subject>2025-2031年中国PCB激光打标机市场现状调研与前景分析报告</dc:subject>
  <dc:title>2025-2031年中国PCB激光打标机市场现状调研与前景分析报告</dc:title>
  <cp:keywords>2025-2031年中国PCB激光打标机市场现状调研与前景分析报告</cp:keywords>
  <dc:description>2025-2031年中国PCB激光打标机市场现状调研与前景分析报告</dc:description>
</cp:coreProperties>
</file>