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5539a2c92426f" w:history="1">
              <w:r>
                <w:rPr>
                  <w:rStyle w:val="Hyperlink"/>
                </w:rPr>
                <w:t>2024-2030年中国三元动力电池市场深度调研与发展趋势预测报告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5539a2c92426f" w:history="1">
              <w:r>
                <w:rPr>
                  <w:rStyle w:val="Hyperlink"/>
                </w:rPr>
                <w:t>2024-2030年中国三元动力电池市场深度调研与发展趋势预测报告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5539a2c92426f" w:history="1">
                <w:r>
                  <w:rPr>
                    <w:rStyle w:val="Hyperlink"/>
                  </w:rPr>
                  <w:t>https://www.20087.com/5/92/SanYuanDongLiDianChiXianZhuangYu.html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动力电池以其高能量密度、长循环寿命和良好的安全性能，成为电动汽车电池的主流选择。近年来，随着新能源汽车市场的爆发，三元动力电池的技术和产能得到了飞速发展。电池能量密度的提升和成本的下降，推动了电动汽车的普及，同时也带动了上下游产业链的繁荣。</w:t>
      </w:r>
      <w:r>
        <w:rPr>
          <w:rFonts w:hint="eastAsia"/>
        </w:rPr>
        <w:br/>
      </w:r>
      <w:r>
        <w:rPr>
          <w:rFonts w:hint="eastAsia"/>
        </w:rPr>
        <w:t>　　未来，三元动力电池将更加注重技术创新和资源循环。技术创新方面，将研发更高能量密度、更低成本、更环保的电池材料，如固态电解质、富锂锰基正极材料等，以满足电动汽车对续航里程和安全性更高的需求。资源循环方面，将建立电池回收利用体系，开发退役电池的梯次利用和材料回收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539a2c92426f" w:history="1">
        <w:r>
          <w:rPr>
            <w:rStyle w:val="Hyperlink"/>
          </w:rPr>
          <w:t>2024-2030年中国三元动力电池市场深度调研与发展趋势预测报告</w:t>
        </w:r>
      </w:hyperlink>
      <w:r>
        <w:rPr>
          <w:rFonts w:hint="eastAsia"/>
        </w:rPr>
        <w:t>》主要分析了三元动力电池行业的市场规模、三元动力电池市场供需状况、三元动力电池市场竞争状况和三元动力电池主要企业经营情况，同时对三元动力电池行业的未来发展做出了科学预测。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539a2c92426f" w:history="1">
        <w:r>
          <w:rPr>
            <w:rStyle w:val="Hyperlink"/>
          </w:rPr>
          <w:t>2024-2030年中国三元动力电池市场深度调研与发展趋势预测报告</w:t>
        </w:r>
      </w:hyperlink>
      <w:r>
        <w:rPr>
          <w:rFonts w:hint="eastAsia"/>
        </w:rPr>
        <w:t>》在多年三元动力电池行业研究的基础上，结合中国三元动力电池行业市场的发展现状，通过资深研究团队对三元动力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539a2c92426f" w:history="1">
        <w:r>
          <w:rPr>
            <w:rStyle w:val="Hyperlink"/>
          </w:rPr>
          <w:t>2024-2030年中国三元动力电池市场深度调研与发展趋势预测报告</w:t>
        </w:r>
      </w:hyperlink>
      <w:r>
        <w:rPr>
          <w:rFonts w:hint="eastAsia"/>
        </w:rPr>
        <w:t>》可以帮助投资者准确把握三元动力电池行业的市场现状，为投资者进行投资作出三元动力电池行业前景预判，挖掘三元动力电池行业投资价值，同时提出三元动力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三元动力电池概述</w:t>
      </w:r>
      <w:r>
        <w:rPr>
          <w:rFonts w:hint="eastAsia"/>
        </w:rPr>
        <w:br/>
      </w:r>
      <w:r>
        <w:rPr>
          <w:rFonts w:hint="eastAsia"/>
        </w:rPr>
        <w:t>　　第一节 三元动力电池定义</w:t>
      </w:r>
      <w:r>
        <w:rPr>
          <w:rFonts w:hint="eastAsia"/>
        </w:rPr>
        <w:br/>
      </w:r>
      <w:r>
        <w:rPr>
          <w:rFonts w:hint="eastAsia"/>
        </w:rPr>
        <w:t>　　第二节 三元动力电池行业发展历程</w:t>
      </w:r>
      <w:r>
        <w:rPr>
          <w:rFonts w:hint="eastAsia"/>
        </w:rPr>
        <w:br/>
      </w:r>
      <w:r>
        <w:rPr>
          <w:rFonts w:hint="eastAsia"/>
        </w:rPr>
        <w:t>　　第三节 三元动力电池产业链分析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二、三元动力电池产业链模型分析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2024年中国三元动力电池行业发展环境分析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三元动力电池行业相关政策</w:t>
      </w:r>
      <w:r>
        <w:rPr>
          <w:rFonts w:hint="eastAsia"/>
        </w:rPr>
        <w:br/>
      </w:r>
      <w:r>
        <w:rPr>
          <w:rFonts w:hint="eastAsia"/>
        </w:rPr>
        <w:t>　　第三节 2024年中国三元动力电池行业发展社会环境分析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中国三元动力电池生产现状分析</w:t>
      </w:r>
      <w:r>
        <w:rPr>
          <w:rFonts w:hint="eastAsia"/>
        </w:rPr>
        <w:br/>
      </w:r>
      <w:r>
        <w:rPr>
          <w:rFonts w:hint="eastAsia"/>
        </w:rPr>
        <w:t>　　第一节 三元动力电池行业总体规模</w:t>
      </w:r>
      <w:r>
        <w:rPr>
          <w:rFonts w:hint="eastAsia"/>
        </w:rPr>
        <w:br/>
      </w:r>
      <w:r>
        <w:rPr>
          <w:rFonts w:hint="eastAsia"/>
        </w:rPr>
        <w:t>　　第一节 三元动力电池产能概况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三元动力电池市场容量概况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三元动力电池产业的生命周期分析</w:t>
      </w:r>
      <w:r>
        <w:rPr>
          <w:rFonts w:hint="eastAsia"/>
        </w:rPr>
        <w:br/>
      </w:r>
      <w:r>
        <w:rPr>
          <w:rFonts w:hint="eastAsia"/>
        </w:rPr>
        <w:t>　　第五节 三元动力电池产业供需情况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三元动力电池国内产品价格走势及影响因素分析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2024年我国三元动力电池行业发展现状分析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我国三元动力电池行业发展现状</w:t>
      </w:r>
      <w:r>
        <w:rPr>
          <w:rFonts w:hint="eastAsia"/>
        </w:rPr>
        <w:br/>
      </w:r>
      <w:r>
        <w:rPr>
          <w:rFonts w:hint="eastAsia"/>
        </w:rPr>
        <w:t>　　　　一、三元动力电池行业品牌发展现状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二、三元动力电池行业需求市场现状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三、三元动力电池市场需求层次分析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四、我国三元动力电池市场走向分析</w:t>
      </w:r>
      <w:r>
        <w:rPr>
          <w:rFonts w:hint="eastAsia"/>
        </w:rPr>
        <w:br/>
      </w:r>
      <w:r>
        <w:rPr>
          <w:rFonts w:hint="eastAsia"/>
        </w:rPr>
        <w:t>　　第二节 中国三元动力电池产品技术分析</w:t>
      </w:r>
      <w:r>
        <w:rPr>
          <w:rFonts w:hint="eastAsia"/>
        </w:rPr>
        <w:br/>
      </w:r>
      <w:r>
        <w:rPr>
          <w:rFonts w:hint="eastAsia"/>
        </w:rPr>
        <w:t>　　　　一、2024年三元动力电池产品技术变化特点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二、2024年三元动力电池产品市场的新技术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三、2024年三元动力电池产品市场现状分析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中国三元动力电池行业存在的问题</w:t>
      </w:r>
      <w:r>
        <w:rPr>
          <w:rFonts w:hint="eastAsia"/>
        </w:rPr>
        <w:br/>
      </w:r>
      <w:r>
        <w:rPr>
          <w:rFonts w:hint="eastAsia"/>
        </w:rPr>
        <w:t>　　第四节 中国三元动力电池市场调研及思考</w:t>
      </w:r>
      <w:r>
        <w:rPr>
          <w:rFonts w:hint="eastAsia"/>
        </w:rPr>
        <w:br/>
      </w:r>
      <w:r>
        <w:rPr>
          <w:rFonts w:hint="eastAsia"/>
        </w:rPr>
        <w:t>　　　　一、三元动力电池市场特点</w:t>
      </w:r>
      <w:r>
        <w:rPr>
          <w:rFonts w:hint="eastAsia"/>
        </w:rPr>
        <w:br/>
      </w:r>
      <w:r>
        <w:rPr>
          <w:rFonts w:hint="eastAsia"/>
        </w:rPr>
        <w:t>　　　　二、三元动力电池市场调研</w:t>
      </w:r>
      <w:r>
        <w:rPr>
          <w:rFonts w:hint="eastAsia"/>
        </w:rPr>
        <w:br/>
      </w:r>
      <w:r>
        <w:rPr>
          <w:rFonts w:hint="eastAsia"/>
        </w:rPr>
        <w:t>　　　　三、三元动力电池市场变化的方向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四、中国三元动力电池行业发展的新思路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五、对中国三元动力电池行业发展的思考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2024年中国三元动力电池行业发展概况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2024年中国三元动力电池市场发展现状分析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2024年中国三元动力电池行业发展特点分析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2024年中国三元动力电池行业市场供需分析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三元动力电池行业市场竞争策略分析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三元动力电池市场竞争策略分析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一、三元动力电池市场增长潜力分析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二、三元动力电池产品竞争策略分析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三元动力电池企业竞争策略分析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一、2024年我国三元动力电池市场竞争趋势</w:t>
      </w:r>
      <w:r>
        <w:rPr>
          <w:rFonts w:hint="eastAsia"/>
        </w:rPr>
        <w:br/>
      </w:r>
      <w:r>
        <w:rPr>
          <w:rFonts w:hint="eastAsia"/>
        </w:rPr>
        <w:t>　　　　二、2024年三元动力电池行业竞争格局展望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三、2024年三元动力电池行业竞争策略分析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三元动力电池行业投资与趋势预测分析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2024年三元动力电池行业投资情况分析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三元动力电池行业投资机会分析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一、三元动力电池投资项目分析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二、可以投资的三元动力电池模式</w:t>
      </w:r>
      <w:r>
        <w:rPr>
          <w:rFonts w:hint="eastAsia"/>
        </w:rPr>
        <w:br/>
      </w:r>
      <w:r>
        <w:rPr>
          <w:rFonts w:hint="eastAsia"/>
        </w:rPr>
        <w:t>　　　　三、三元动力电池投资机会</w:t>
      </w:r>
      <w:r>
        <w:rPr>
          <w:rFonts w:hint="eastAsia"/>
        </w:rPr>
        <w:br/>
      </w:r>
      <w:r>
        <w:rPr>
          <w:rFonts w:hint="eastAsia"/>
        </w:rPr>
        <w:t>　　　　四、三元动力电池投资新方向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2024-2030年中国三元动力电池行业趋势预测分析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2024-2030年中国三元动力电池行业发展预测分析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一、未来三元动力电池发展分析</w:t>
      </w:r>
      <w:r>
        <w:rPr>
          <w:rFonts w:hint="eastAsia"/>
        </w:rPr>
        <w:br/>
      </w:r>
      <w:r>
        <w:rPr>
          <w:rFonts w:hint="eastAsia"/>
        </w:rPr>
        <w:t>　　　　二、未来三元动力电池行业技术开发方向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2024-2030年中国三元动力电池行业市场前景分析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三元动力电池上游原材料供应状况分析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三元动力电池行业上下游行业调研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三、行业新动态及其对三元动力电池行业的影响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四、行业竞争状况及其对三元动力电池行业的意义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四、行业新动态及其对三元动力电池行业的影响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五、行业竞争状况及其对三元动力电池行业的意义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2024-2030年三元动力电池行业发展趋势及投资前景分析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当前三元动力电池存在的问题</w:t>
      </w:r>
      <w:r>
        <w:rPr>
          <w:rFonts w:hint="eastAsia"/>
        </w:rPr>
        <w:br/>
      </w:r>
      <w:r>
        <w:rPr>
          <w:rFonts w:hint="eastAsia"/>
        </w:rPr>
        <w:t>　　第二节 三元动力电池未来发展预测分析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一、中国三元动力电池发展方向分析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二、2024-2030年中国三元动力电池行业发展规模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三、2024-2030年中国三元动力电池行业发展趋势预测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2024-2030年中国三元动力电池行业投资前景分析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三元动力电池国内重点生产厂家分析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重庆神鸟科技有限公司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上海白象天鹅电池有限公司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深圳市高能新光电池有限公司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九阳电池专业制造厂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深圳市久红电池有限公司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三元动力电池地区销售分析</w:t>
      </w:r>
      <w:r>
        <w:rPr>
          <w:rFonts w:hint="eastAsia"/>
        </w:rPr>
        <w:br/>
      </w:r>
      <w:r>
        <w:rPr>
          <w:rFonts w:hint="eastAsia"/>
        </w:rPr>
        <w:t>　　第一节 中国三元动力电池区域销售市场结构变化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三元动力电池“东北地区”销售分析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三元动力电池“华北地区”销售分析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三元动力电池“中南地区”销售分析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三元动力电池“华东地区”销售分析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三元动力电池“西北地区”销售分析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2024-2030年中国三元动力电池行业投资规划建议研究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2024-2030年中国三元动力电池行业投资前景研究分析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一、三元动力电池投资前景研究</w:t>
      </w:r>
      <w:r>
        <w:rPr>
          <w:rFonts w:hint="eastAsia"/>
        </w:rPr>
        <w:br/>
      </w:r>
      <w:r>
        <w:rPr>
          <w:rFonts w:hint="eastAsia"/>
        </w:rPr>
        <w:t>　　　　二、三元动力电池投资筹划策略</w:t>
      </w:r>
      <w:r>
        <w:rPr>
          <w:rFonts w:hint="eastAsia"/>
        </w:rPr>
        <w:br/>
      </w:r>
      <w:r>
        <w:rPr>
          <w:rFonts w:hint="eastAsia"/>
        </w:rPr>
        <w:t>　　　　三、三元动力电池品牌竞争战略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2024-2030年中国三元动力电池行业品牌建设策略</w:t>
      </w:r>
      <w:r>
        <w:rPr>
          <w:rFonts w:hint="eastAsia"/>
        </w:rPr>
        <w:br/>
      </w:r>
      <w:r>
        <w:rPr>
          <w:rFonts w:hint="eastAsia"/>
        </w:rPr>
        <w:t>　　　　一、三元动力电池的规划</w:t>
      </w:r>
      <w:r>
        <w:rPr>
          <w:rFonts w:hint="eastAsia"/>
        </w:rPr>
        <w:br/>
      </w:r>
      <w:r>
        <w:rPr>
          <w:rFonts w:hint="eastAsia"/>
        </w:rPr>
        <w:t>　　　　二、三元动力电池的建设</w:t>
      </w:r>
      <w:r>
        <w:rPr>
          <w:rFonts w:hint="eastAsia"/>
        </w:rPr>
        <w:br/>
      </w:r>
      <w:r>
        <w:rPr>
          <w:rFonts w:hint="eastAsia"/>
        </w:rPr>
        <w:t>　　　　三、三元动力电池业成功之道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中国三元动力电池行业市场发展趋势预测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三元动力电池产品投资机会</w:t>
      </w:r>
      <w:r>
        <w:rPr>
          <w:rFonts w:hint="eastAsia"/>
        </w:rPr>
        <w:br/>
      </w:r>
      <w:r>
        <w:rPr>
          <w:rFonts w:hint="eastAsia"/>
        </w:rPr>
        <w:t>　　第三节 三元动力电池产品投资前景分析</w:t>
      </w:r>
      <w:r>
        <w:rPr>
          <w:rFonts w:hint="eastAsia"/>
        </w:rPr>
        <w:br/>
      </w:r>
      <w:r>
        <w:rPr>
          <w:rFonts w:hint="eastAsia"/>
        </w:rPr>
        <w:t>　　第四节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2019-2024年我国三元动力电池市场规模统计表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2019-2024年我国三元动力电池市场规模及增长率变化图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2019-2024年我国三元动力电池产能统计表</w:t>
      </w:r>
      <w:r>
        <w:rPr>
          <w:rFonts w:hint="eastAsia"/>
        </w:rPr>
        <w:br/>
      </w:r>
      <w:r>
        <w:rPr>
          <w:rFonts w:hint="eastAsia"/>
        </w:rPr>
        <w:t>　　图表 2019-2024年我国三元动力电池产能及增长率变化图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2019-2024年中国三元动力电池产能及增长率预测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2019-2024年我国三元动力电池市场容量统计表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2019-2024年我国三元动力电池市场容量及增长率变化图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2019-2024年中国三元动力电池产能利用率变化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2019-2024年中国三元动力电池市场容量及增长率预测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5539a2c92426f" w:history="1">
        <w:r>
          <w:rPr>
            <w:rStyle w:val="Hyperlink"/>
          </w:rPr>
          <w:t>2024-2030年中国三元动力电池市场深度调研与发展趋势预测报告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5539a2c92426f" w:history="1">
        <w:r>
          <w:rPr>
            <w:rStyle w:val="Hyperlink"/>
          </w:rPr>
          <w:t>https://www.20087.com/5/92/SanYuanDongLiDianChiXianZhuangYu.html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93f0bdd744e97" w:history="1">
      <w:r>
        <w:rPr>
          <w:rStyle w:val="Hyperlink"/>
        </w:rPr>
        <w:t>2024-2030年中国三元动力电池市场深度调研与发展趋势预测报告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anYuanDongLiDianChiXianZhuangYu.html" TargetMode="External" Id="Rb1f5539a2c92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anYuanDongLiDianChiXianZhuangYu.html" TargetMode="External" Id="R5a593f0bdd74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2024-02-29T23:37:00Z</dcterms:created>
  <dcterms:modified xsi:type="dcterms:W3CDTF">2024-03-01T00:37:00Z</dcterms:modified>
  <dc:subject>2024-2030年中国三元动力电池市场深度调研与发展趋势预测报告</dc:subject>
  <dc:title>2024-2030年中国三元动力电池市场深度调研与发展趋势预测报告</dc:title>
  <cp:keywords>2024-2030年中国三元动力电池市场深度调研与发展趋势预测报告</cp:keywords>
  <dc:description>2024-2030年中国三元动力电池市场深度调研与发展趋势预测报告</dc:description>
</cp:coreProperties>
</file>