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577cf3fba45c5" w:history="1">
              <w:r>
                <w:rPr>
                  <w:rStyle w:val="Hyperlink"/>
                </w:rPr>
                <w:t>2024-2030年中国低压隔离开关市场分析及发展趋势研究报告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577cf3fba45c5" w:history="1">
              <w:r>
                <w:rPr>
                  <w:rStyle w:val="Hyperlink"/>
                </w:rPr>
                <w:t>2024-2030年中国低压隔离开关市场分析及发展趋势研究报告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577cf3fba45c5" w:history="1">
                <w:r>
                  <w:rPr>
                    <w:rStyle w:val="Hyperlink"/>
                  </w:rPr>
                  <w:t>https://www.20087.com/5/52/DiYaGeLiKaiGuanHangYeQianJingBaoGao.html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隔离开关是电力系统中的关键安全组件，其主要功能是在电气设备检修或故障排除时，提供一个明显的断开点，确保维修人员的安全。近年来，随着技术的进步和市场的需求变化，低压隔离开关在设计、材料选择、生产工艺等方面都取得了显著进展。产品向着更小巧、更安全、更可靠的方向发展，同时在智能化和远程监控方面也有较大的提升。</w:t>
      </w:r>
      <w:r>
        <w:rPr>
          <w:rFonts w:hint="eastAsia"/>
        </w:rPr>
        <w:br/>
      </w:r>
      <w:r>
        <w:rPr>
          <w:rFonts w:hint="eastAsia"/>
        </w:rPr>
        <w:t>　　未来，低压隔离开关的发展将更加注重智能化和环保性能。一方面，通过集成先进的传感器技术和远程监控系统，低压隔离开关将实现状态监测和故障预警，从而提高整个电力系统的运行效率和安全性。另一方面，随着可持续发展理念的普及，低压隔离开关将采用更多可再生或可回收的材料，减少对环境的影响。此外，随着物联网技术的应用，低压隔离开关将能够与其他智能设备无缝连接，成为智能电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577cf3fba45c5" w:history="1">
        <w:r>
          <w:rPr>
            <w:rStyle w:val="Hyperlink"/>
          </w:rPr>
          <w:t>2024-2030年中国低压隔离开关市场分析及发展趋势研究报告</w:t>
        </w:r>
      </w:hyperlink>
      <w:r>
        <w:rPr>
          <w:rFonts w:hint="eastAsia"/>
        </w:rPr>
        <w:t>》是根据公司多年来对低压隔离开关产品的研究，结合低压隔离开关产品历年供需关系变化规律，对我国低压隔离开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低压隔离开关行业概述</w:t>
      </w:r>
      <w:r>
        <w:rPr>
          <w:rFonts w:hint="eastAsia"/>
        </w:rPr>
        <w:br/>
      </w:r>
      <w:r>
        <w:rPr>
          <w:rFonts w:hint="eastAsia"/>
        </w:rPr>
        <w:t>　　第一节 低压隔离开关行业界定</w:t>
      </w:r>
      <w:r>
        <w:rPr>
          <w:rFonts w:hint="eastAsia"/>
        </w:rPr>
        <w:br/>
      </w:r>
      <w:r>
        <w:rPr>
          <w:rFonts w:hint="eastAsia"/>
        </w:rPr>
        <w:t>　　第二节 低压隔离开关行业发展历程</w:t>
      </w:r>
      <w:r>
        <w:rPr>
          <w:rFonts w:hint="eastAsia"/>
        </w:rPr>
        <w:br/>
      </w:r>
      <w:r>
        <w:rPr>
          <w:rFonts w:hint="eastAsia"/>
        </w:rPr>
        <w:t>　　第三节 低压隔离开关产业链分析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二、低压隔离开关产业链模型分析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2023-2024年中国低压隔离开关行业发展环境分析</w:t>
      </w:r>
      <w:r>
        <w:rPr>
          <w:rFonts w:hint="eastAsia"/>
        </w:rPr>
        <w:br/>
      </w:r>
      <w:r>
        <w:rPr>
          <w:rFonts w:hint="eastAsia"/>
        </w:rPr>
        <w:t>　　第一节 低压隔离开关行业经济环境分析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低压隔离开关行业政策环境分析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一、低压隔离开关行业相关政策</w:t>
      </w:r>
      <w:r>
        <w:rPr>
          <w:rFonts w:hint="eastAsia"/>
        </w:rPr>
        <w:br/>
      </w:r>
      <w:r>
        <w:rPr>
          <w:rFonts w:hint="eastAsia"/>
        </w:rPr>
        <w:t>　　　　二、低压隔离开关行业相关标准</w:t>
      </w:r>
      <w:r>
        <w:rPr>
          <w:rFonts w:hint="eastAsia"/>
        </w:rPr>
        <w:br/>
      </w:r>
      <w:r>
        <w:rPr>
          <w:rFonts w:hint="eastAsia"/>
        </w:rPr>
        <w:t>　　第三节 低压隔离开关行业技术环境分析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中国低压隔离开关行业供给与需求情况分析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2019-2024年中国低压隔离开关行业总体规模</w:t>
      </w:r>
      <w:r>
        <w:rPr>
          <w:rFonts w:hint="eastAsia"/>
        </w:rPr>
        <w:br/>
      </w:r>
      <w:r>
        <w:rPr>
          <w:rFonts w:hint="eastAsia"/>
        </w:rPr>
        <w:t>　　第二节 中国低压隔离开关行业盈利情况分析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中国低压隔离开关行业供给概况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一、2019-2024年中国低压隔离开关供给情况分析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二、2024年中国低压隔离开关行业供给特点分析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三、2024-2030年中国低压隔离开关行业供给预测</w:t>
      </w:r>
      <w:r>
        <w:rPr>
          <w:rFonts w:hint="eastAsia"/>
        </w:rPr>
        <w:br/>
      </w:r>
      <w:r>
        <w:rPr>
          <w:rFonts w:hint="eastAsia"/>
        </w:rPr>
        <w:t>　　第四节 中国低压隔离开关行业需求概况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一、2019-2024年中国低压隔离开关行业需求情况分析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二、2024年中国低压隔离开关行业市场需求特点分析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三、2024-2030年中国低压隔离开关市场需求预测</w:t>
      </w:r>
      <w:r>
        <w:rPr>
          <w:rFonts w:hint="eastAsia"/>
        </w:rPr>
        <w:br/>
      </w:r>
      <w:r>
        <w:rPr>
          <w:rFonts w:hint="eastAsia"/>
        </w:rPr>
        <w:t>　　第五节 低压隔离开关产业供需平衡状况分析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2019-2024年中国低压隔离开关行业重点地区调研分析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一、中国低压隔离开关行业重点区域市场结构调研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二、**地区低压隔离开关行业调研分析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三、**地区低压隔离开关行业调研分析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四、**地区低压隔离开关行业调研分析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五、**地区低压隔离开关行业调研分析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六、**地区低压隔离开关行业调研分析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中国低压隔离开关行业进出口情况分析预测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2019-2024年中国低压隔离开关行业进出口情况分析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一、2019-2024年中国低压隔离开关行业进口分析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二、2019-2024年中国低压隔离开关行业出口分析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2024-2030年中国低压隔离开关行业进出口情况预测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一、2024-2030年中国低压隔离开关行业进口预测分析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二、2024-2030年中国低压隔离开关行业出口预测分析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影响低压隔离开关行业进出口变化的主要原因分析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中国低压隔离开关行业规模与效益分析预测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低压隔离开关行业规模分析及预测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一、2019-2024年低压隔离开关行业资产规模变化分析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二、2024-2030年低压隔离开关行业资产规模预测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三、2019-2024年低压隔离开关行业收入和利润变化分析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四、2024-2030年低压隔离开关行业收入和利润预测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低压隔离开关行业效益分析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一、2019-2024年低压隔离开关行业三费变化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二、2019-2024年低压隔离开关行业效益分析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国内低压隔离开关产品价格走势及影响因素分析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2019-2024年国内低压隔离开关市场价格回顾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当前国内低压隔离开关市场价格及评述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国内低压隔离开关价格影响因素分析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2024-2030年国内低压隔离开关市场价格走势预测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低压隔离开关行业上、下游市场分析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低压隔离开关行业上游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低压隔离开关行业下游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低压隔离开关行业竞争格局分析</w:t>
      </w:r>
      <w:r>
        <w:rPr>
          <w:rFonts w:hint="eastAsia"/>
        </w:rPr>
        <w:br/>
      </w:r>
      <w:r>
        <w:rPr>
          <w:rFonts w:hint="eastAsia"/>
        </w:rPr>
        <w:t>　　第一节 低压隔离开关行业集中度分析</w:t>
      </w:r>
      <w:r>
        <w:rPr>
          <w:rFonts w:hint="eastAsia"/>
        </w:rPr>
        <w:br/>
      </w:r>
      <w:r>
        <w:rPr>
          <w:rFonts w:hint="eastAsia"/>
        </w:rPr>
        <w:t>　　　　一、低压隔离开关市场集中度分析</w:t>
      </w:r>
      <w:r>
        <w:rPr>
          <w:rFonts w:hint="eastAsia"/>
        </w:rPr>
        <w:br/>
      </w:r>
      <w:r>
        <w:rPr>
          <w:rFonts w:hint="eastAsia"/>
        </w:rPr>
        <w:t>　　　　二、低压隔离开关企业集中度分析</w:t>
      </w:r>
      <w:r>
        <w:rPr>
          <w:rFonts w:hint="eastAsia"/>
        </w:rPr>
        <w:br/>
      </w:r>
      <w:r>
        <w:rPr>
          <w:rFonts w:hint="eastAsia"/>
        </w:rPr>
        <w:t>　　　　三、低压隔离开关区域集中度分析</w:t>
      </w:r>
      <w:r>
        <w:rPr>
          <w:rFonts w:hint="eastAsia"/>
        </w:rPr>
        <w:br/>
      </w:r>
      <w:r>
        <w:rPr>
          <w:rFonts w:hint="eastAsia"/>
        </w:rPr>
        <w:t>　　第二节 低压隔离开关行业竞争格局分析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一、2024年低压隔离开关行业竞争分析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二、2024年中外低压隔离开关产品竞争分析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三、2019-2024年中国低压隔离开关市场竞争分析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四、2024-2030年国内主要低压隔离开关企业动向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低压隔离开关行业重点企业发展调研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低压隔离开关重点企业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二、低压隔离开关企业经营情况分析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三、低压隔离开关企业发展规划及前景展望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低压隔离开关重点企业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二、低压隔离开关企业经营情况分析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三、低压隔离开关企业发展规划及前景展望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低压隔离开关重点企业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二、低压隔离开关企业经营情况分析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三、低压隔离开关企业发展规划及前景展望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低压隔离开关重点企业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二、低压隔离开关企业经营情况分析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三、低压隔离开关企业发展规划及前景展望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低压隔离开关重点企业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二、低压隔离开关企业经营情况分析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三、低压隔离开关企业发展规划及前景展望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低压隔离开关企业发展策略分析</w:t>
      </w:r>
      <w:r>
        <w:rPr>
          <w:rFonts w:hint="eastAsia"/>
        </w:rPr>
        <w:br/>
      </w:r>
      <w:r>
        <w:rPr>
          <w:rFonts w:hint="eastAsia"/>
        </w:rPr>
        <w:t>　　第一节 低压隔离开关市场策略分析</w:t>
      </w:r>
      <w:r>
        <w:rPr>
          <w:rFonts w:hint="eastAsia"/>
        </w:rPr>
        <w:br/>
      </w:r>
      <w:r>
        <w:rPr>
          <w:rFonts w:hint="eastAsia"/>
        </w:rPr>
        <w:t>　　　　一、低压隔离开关价格策略分析</w:t>
      </w:r>
      <w:r>
        <w:rPr>
          <w:rFonts w:hint="eastAsia"/>
        </w:rPr>
        <w:br/>
      </w:r>
      <w:r>
        <w:rPr>
          <w:rFonts w:hint="eastAsia"/>
        </w:rPr>
        <w:t>　　　　二、低压隔离开关渠道策略分析</w:t>
      </w:r>
      <w:r>
        <w:rPr>
          <w:rFonts w:hint="eastAsia"/>
        </w:rPr>
        <w:br/>
      </w:r>
      <w:r>
        <w:rPr>
          <w:rFonts w:hint="eastAsia"/>
        </w:rPr>
        <w:t>　　第二节 低压隔离开关销售策略分析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提高低压隔离开关企业竞争力的策略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一、提高中国低压隔离开关企业核心竞争力的对策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二、低压隔离开关企业提升竞争力的主要方向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三、影响低压隔离开关企业核心竞争力的因素及提升途径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四、提高低压隔离开关企业竞争力的策略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对中国低压隔离开关品牌的战略思考</w:t>
      </w:r>
      <w:r>
        <w:rPr>
          <w:rFonts w:hint="eastAsia"/>
        </w:rPr>
        <w:br/>
      </w:r>
      <w:r>
        <w:rPr>
          <w:rFonts w:hint="eastAsia"/>
        </w:rPr>
        <w:t>　　　　一、低压隔离开关实施品牌战略的意义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二、低压隔离开关企业品牌的现状分析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三、中国低压隔离开关企业的品牌战略</w:t>
      </w:r>
      <w:r>
        <w:rPr>
          <w:rFonts w:hint="eastAsia"/>
        </w:rPr>
        <w:br/>
      </w:r>
      <w:r>
        <w:rPr>
          <w:rFonts w:hint="eastAsia"/>
        </w:rPr>
        <w:t>　　　　四、低压隔离开关品牌战略管理的策略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低压隔离开关行业发展因素与投资风险分析预测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影响低压隔离开关行业发展主要因素分析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一、2024年影响低压隔离开关行业发展的不利因素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二、2024年影响低压隔离开关行业发展的稳定因素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三、2024年影响低压隔离开关行业发展的有利因素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四、2024年我国低压隔离开关行业发展面临的机遇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五、2024年我国低压隔离开关行业发展面临的挑战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低压隔离开关行业投资风险分析预测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一、2024-2030年低压隔离开关行业市场风险分析预测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二、2024-2030年低压隔离开关行业政策风险分析预测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三、2024-2030年低压隔离开关行业技术风险分析预测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四、2024-2030年低压隔离开关行业竞争风险分析预测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五、2024-2030年低压隔离开关行业管理风险分析预测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六、新冠疫情对低压隔离开关行业的影响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低压隔离开关市场预测及项目投资建议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中国低压隔离开关行业生产、营销企业投资运作模式分析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低压隔离开关行业外销与内销优势分析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2024-2030年中国低压隔离开关行业市场规模及增长趋势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2024-2030年中国低压隔离开关行业投资规模预测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2024-2030年低压隔离开关行业市场盈利预测</w:t>
      </w:r>
      <w:r>
        <w:rPr>
          <w:rFonts w:hint="eastAsia"/>
        </w:rPr>
        <w:br/>
      </w:r>
      <w:r>
        <w:rPr>
          <w:rFonts w:hint="eastAsia"/>
        </w:rPr>
        <w:t>　　第六节 低压隔离开关行业项目投资建议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一、低压隔离开关技术应用注意事项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二、低压隔离开关项目投资注意事项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三、低压隔离开关生产开发注意事项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四、低压隔离开关销售注意事项</w:t>
      </w:r>
      <w:r>
        <w:rPr>
          <w:rFonts w:hint="eastAsia"/>
        </w:rPr>
        <w:br/>
      </w:r>
      <w:r>
        <w:rPr>
          <w:rFonts w:hint="eastAsia"/>
        </w:rPr>
        <w:t>　　第七节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低压隔离开关行业类别</w:t>
      </w:r>
      <w:r>
        <w:rPr>
          <w:rFonts w:hint="eastAsia"/>
        </w:rPr>
        <w:br/>
      </w:r>
      <w:r>
        <w:rPr>
          <w:rFonts w:hint="eastAsia"/>
        </w:rPr>
        <w:t>　　图表 低压隔离开关行业产业链调研</w:t>
      </w:r>
      <w:r>
        <w:rPr>
          <w:rFonts w:hint="eastAsia"/>
        </w:rPr>
        <w:br/>
      </w:r>
      <w:r>
        <w:rPr>
          <w:rFonts w:hint="eastAsia"/>
        </w:rPr>
        <w:t>　　图表 低压隔离开关行业现状</w:t>
      </w:r>
      <w:r>
        <w:rPr>
          <w:rFonts w:hint="eastAsia"/>
        </w:rPr>
        <w:br/>
      </w:r>
      <w:r>
        <w:rPr>
          <w:rFonts w:hint="eastAsia"/>
        </w:rPr>
        <w:t>　　图表 低压隔离开关行业标准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2019-2023年中国低压隔离开关行业市场规模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2023年中国低压隔离开关行业产能</w:t>
      </w:r>
      <w:r>
        <w:rPr>
          <w:rFonts w:hint="eastAsia"/>
        </w:rPr>
        <w:br/>
      </w:r>
      <w:r>
        <w:rPr>
          <w:rFonts w:hint="eastAsia"/>
        </w:rPr>
        <w:t>　　图表 2019-2023年中国低压隔离开关行业产量统计</w:t>
      </w:r>
      <w:r>
        <w:rPr>
          <w:rFonts w:hint="eastAsia"/>
        </w:rPr>
        <w:br/>
      </w:r>
      <w:r>
        <w:rPr>
          <w:rFonts w:hint="eastAsia"/>
        </w:rPr>
        <w:t>　　图表 低压隔离开关行业动态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2019-2023年中国低压隔离开关市场需求量</w:t>
      </w:r>
      <w:r>
        <w:rPr>
          <w:rFonts w:hint="eastAsia"/>
        </w:rPr>
        <w:br/>
      </w:r>
      <w:r>
        <w:rPr>
          <w:rFonts w:hint="eastAsia"/>
        </w:rPr>
        <w:t>　　图表 2023年中国低压隔离开关行业需求区域调研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2019-2023年中国低压隔离开关行情</w:t>
      </w:r>
      <w:r>
        <w:rPr>
          <w:rFonts w:hint="eastAsia"/>
        </w:rPr>
        <w:br/>
      </w:r>
      <w:r>
        <w:rPr>
          <w:rFonts w:hint="eastAsia"/>
        </w:rPr>
        <w:t>　　图表 2019-2023年中国低压隔离开关价格走势图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2019-2023年中国低压隔离开关行业销售收入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2019-2023年中国低压隔离开关行业盈利情况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2019-2023年中国低压隔离开关行业利润总额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2019-2023年中国低压隔离开关进口统计</w:t>
      </w:r>
      <w:r>
        <w:rPr>
          <w:rFonts w:hint="eastAsia"/>
        </w:rPr>
        <w:br/>
      </w:r>
      <w:r>
        <w:rPr>
          <w:rFonts w:hint="eastAsia"/>
        </w:rPr>
        <w:t>　　图表 2019-2023年中国低压隔离开关出口统计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2019-2023年中国低压隔离开关行业企业数量统计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**地区低压隔离开关市场规模</w:t>
      </w:r>
      <w:r>
        <w:rPr>
          <w:rFonts w:hint="eastAsia"/>
        </w:rPr>
        <w:br/>
      </w:r>
      <w:r>
        <w:rPr>
          <w:rFonts w:hint="eastAsia"/>
        </w:rPr>
        <w:t>　　图表 **地区低压隔离开关行业市场需求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**地区低压隔离开关市场调研</w:t>
      </w:r>
      <w:r>
        <w:rPr>
          <w:rFonts w:hint="eastAsia"/>
        </w:rPr>
        <w:br/>
      </w:r>
      <w:r>
        <w:rPr>
          <w:rFonts w:hint="eastAsia"/>
        </w:rPr>
        <w:t>　　图表 **地区低压隔离开关行业市场需求分析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**地区低压隔离开关市场规模</w:t>
      </w:r>
      <w:r>
        <w:rPr>
          <w:rFonts w:hint="eastAsia"/>
        </w:rPr>
        <w:br/>
      </w:r>
      <w:r>
        <w:rPr>
          <w:rFonts w:hint="eastAsia"/>
        </w:rPr>
        <w:t>　　图表 **地区低压隔离开关行业市场需求</w:t>
      </w:r>
      <w:r>
        <w:rPr>
          <w:rFonts w:hint="eastAsia"/>
        </w:rPr>
        <w:br/>
      </w:r>
      <w:r>
        <w:rPr>
          <w:rFonts w:hint="eastAsia"/>
        </w:rPr>
        <w:t>　　图表 **地区低压隔离开关市场调研</w:t>
      </w:r>
      <w:r>
        <w:rPr>
          <w:rFonts w:hint="eastAsia"/>
        </w:rPr>
        <w:br/>
      </w:r>
      <w:r>
        <w:rPr>
          <w:rFonts w:hint="eastAsia"/>
        </w:rPr>
        <w:t>　　图表 **地区低压隔离开关行业市场需求分析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低压隔离开关行业竞争对手分析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低压隔离开关重点企业（三）成长能力情况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2024-2030年中国低压隔离开关行业产能预测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2024-2030年中国低压隔离开关行业产量预测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2024-2030年中国低压隔离开关市场需求预测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2024-2030年中国低压隔离开关行业市场规模预测</w:t>
      </w:r>
      <w:r>
        <w:rPr>
          <w:rFonts w:hint="eastAsia"/>
        </w:rPr>
        <w:br/>
      </w:r>
      <w:r>
        <w:rPr>
          <w:rFonts w:hint="eastAsia"/>
        </w:rPr>
        <w:t>　　图表 低压隔离开关行业准入条件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2024-2030年中国低压隔离开关市场前景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2024-2030年中国低压隔离开关行业信息化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2024-2030年中国低压隔离开关行业风险分析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2024-2030年中国低压隔离开关行业发展趋势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577cf3fba45c5" w:history="1">
        <w:r>
          <w:rPr>
            <w:rStyle w:val="Hyperlink"/>
          </w:rPr>
          <w:t>2024-2030年中国低压隔离开关市场分析及发展趋势研究报告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577cf3fba45c5" w:history="1">
        <w:r>
          <w:rPr>
            <w:rStyle w:val="Hyperlink"/>
          </w:rPr>
          <w:t>https://www.20087.com/5/52/DiYaGeLiKaiGuanHangYeQianJingBaoGao.html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c365cb15647b5" w:history="1">
      <w:r>
        <w:rPr>
          <w:rStyle w:val="Hyperlink"/>
        </w:rPr>
        <w:t>2024-2030年中国低压隔离开关市场分析及发展趋势研究报告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DiYaGeLiKaiGuanHangYeQianJingBaoGao.html" TargetMode="External" Id="R49c577cf3fba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DiYaGeLiKaiGuanHangYeQianJingBaoGao.html" TargetMode="External" Id="R4bbc365cb156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2024-05-13T01:06:00Z</dcterms:created>
  <dcterms:modified xsi:type="dcterms:W3CDTF">2024-05-13T02:06:00Z</dcterms:modified>
  <dc:subject>2024-2030年中国低压隔离开关市场分析及发展趋势研究报告</dc:subject>
  <dc:title>2024-2030年中国低压隔离开关市场分析及发展趋势研究报告</dc:title>
  <cp:keywords>2024-2030年中国低压隔离开关市场分析及发展趋势研究报告</cp:keywords>
  <dc:description>2024-2030年中国低压隔离开关市场分析及发展趋势研究报告</dc:description>
</cp:coreProperties>
</file>