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8521cd1a2445e" w:history="1">
              <w:r>
                <w:rPr>
                  <w:rStyle w:val="Hyperlink"/>
                </w:rPr>
                <w:t>中国全自动二次热解析仪发展现状与前景趋势报告（2026-2032年）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8521cd1a2445e" w:history="1">
              <w:r>
                <w:rPr>
                  <w:rStyle w:val="Hyperlink"/>
                </w:rPr>
                <w:t>中国全自动二次热解析仪发展现状与前景趋势报告（2026-2032年）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8521cd1a2445e" w:history="1">
                <w:r>
                  <w:rPr>
                    <w:rStyle w:val="Hyperlink"/>
                  </w:rPr>
                  <w:t>https://www.20087.com/5/02/QuanZiDongErCiReJieXiYiShiChangQianJingYuCe.html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二次热解析仪是一种用于痕量挥发性有机物（VOCs）富集与解吸的前处理设备，通过两次加热阶段（一次吸附管解吸，二次聚焦冷阱再解吸）显著提升检测灵敏度，广泛应用于大气监测、职业卫生及室内空气质量分析。全自动二次热解析仪强调宽温控范围（-30℃至400℃）、低记忆效应、高回收率及与GC/MS联用兼容性，部分支持多吸附管串联与自动泄漏检测。然而，冷阱制冷依赖液氮或机械制冷，前者成本高，后者降温速度慢；复杂基质样品易造成吸附剂污染，影响长期稳定性。此外，方法开发耗时，需针对不同目标物优化热解吸参数。</w:t>
      </w:r>
      <w:r>
        <w:rPr>
          <w:rFonts w:hint="eastAsia"/>
        </w:rPr>
        <w:br/>
      </w:r>
      <w:r>
        <w:rPr>
          <w:rFonts w:hint="eastAsia"/>
        </w:rPr>
        <w:t>　　未来，全自动二次热解析仪将向无液氮制冷、智能方法库与在线监测融合升级。市场调研网指出，固态制冷技术将实现快速冷聚焦；内置数据库可自动调用EPA或ISO标准方法。在智慧城市环境网络中，设备将支持连续采样—分析—报警闭环。长远看，全自动二次热解析仪将从“痕量分析前处理单元”进化为“大气污染智能哨兵”，在环境健康与法规合规双重驱动下，成为高灵敏、高可靠VOCs监测的核心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8521cd1a2445e" w:history="1">
        <w:r>
          <w:rPr>
            <w:rStyle w:val="Hyperlink"/>
          </w:rPr>
          <w:t>中国全自动二次热解析仪发展现状与前景趋势报告（2026-2032年）</w:t>
        </w:r>
      </w:hyperlink>
      <w:r>
        <w:rPr>
          <w:rFonts w:hint="eastAsia"/>
        </w:rPr>
        <w:t>》从市场规模、需求变化及价格动态等维度，系统解析了全自动二次热解析仪行业的现状与发展趋势。报告深入分析了全自动二次热解析仪产业链各环节，科学预测了市场前景与技术发展方向，同时聚焦全自动二次热解析仪细分市场特点及重点企业的经营表现，揭示了全自动二次热解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全自动二次热解析仪市场概述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按照不同产品类型，全自动二次热解析仪主要可以分为如下几个类别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中国不同产品类型全自动二次热解析仪增长趋势2021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10位冷阱</w:t>
      </w:r>
      <w:r>
        <w:rPr>
          <w:rFonts w:hint="eastAsia"/>
        </w:rPr>
        <w:br/>
      </w:r>
      <w:r>
        <w:rPr>
          <w:rFonts w:hint="eastAsia"/>
        </w:rPr>
        <w:t>　　　　1.2.3 20位冷阱</w:t>
      </w:r>
      <w:r>
        <w:rPr>
          <w:rFonts w:hint="eastAsia"/>
        </w:rPr>
        <w:br/>
      </w:r>
      <w:r>
        <w:rPr>
          <w:rFonts w:hint="eastAsia"/>
        </w:rPr>
        <w:t>　　　　1.2.4 50位冷阱</w:t>
      </w:r>
      <w:r>
        <w:rPr>
          <w:rFonts w:hint="eastAsia"/>
        </w:rPr>
        <w:br/>
      </w:r>
      <w:r>
        <w:rPr>
          <w:rFonts w:hint="eastAsia"/>
        </w:rPr>
        <w:t>　　1.3 从不同应用，全自动二次热解析仪主要包括如下几个方面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中国不同应用全自动二次热解析仪增长趋势2021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中国全自动二次热解析仪发展现状及未来趋势（2021-2032）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中国市场全自动二次热解析仪收入及增长率（2021-2032）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中国市场全自动二次热解析仪销量及增长率（2021-2032）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中国市场主要全自动二次热解析仪厂商分析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中国市场主要厂商全自动二次热解析仪销量及市场占有率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中国市场主要厂商全自动二次热解析仪销量（2021-2026）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中国市场主要厂商全自动二次热解析仪销量市场份额（2021-2026）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中国市场主要厂商全自动二次热解析仪收入及市场占有率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中国市场主要厂商全自动二次热解析仪收入（2021-2026）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中国市场主要厂商全自动二次热解析仪收入市场份额（2021-2026）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2025年中国市场主要厂商全自动二次热解析仪收入排名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中国市场主要厂商全自动二次热解析仪价格（2021-2026）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中国市场主要厂商全自动二次热解析仪总部及产地分布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中国市场主要厂商成立时间及全自动二次热解析仪商业化日期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中国市场主要厂商全自动二次热解析仪产品类型及应用</w:t>
      </w:r>
      <w:r>
        <w:rPr>
          <w:rFonts w:hint="eastAsia"/>
        </w:rPr>
        <w:br/>
      </w:r>
      <w:r>
        <w:rPr>
          <w:rFonts w:hint="eastAsia"/>
        </w:rPr>
        <w:t>　　2.7 全自动二次热解析仪行业集中度、竞争程度分析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全自动二次热解析仪行业集中度分析：2025年中国Top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中国市场全自动二次热解析仪第一梯队、第二梯队和第三梯队厂商（品牌）及2025年市场份额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重点企业（19）在中国市场全自动二次热解析仪销量、收入、价格及毛利率（2021-2026）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不同产品类型全自动二次热解析仪分析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中国市场不同产品类型全自动二次热解析仪销量（2021-2032）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中国市场不同产品类型全自动二次热解析仪销量及市场份额（2021-2026）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中国市场不同产品类型全自动二次热解析仪销量预测（2027-2032）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中国市场不同产品类型全自动二次热解析仪规模（2021-2032）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中国市场不同产品类型全自动二次热解析仪规模及市场份额（2021-2026）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中国市场不同产品类型全自动二次热解析仪规模预测（2027-2032）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中国市场不同产品类型全自动二次热解析仪价格走势（2021-2032）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不同应用全自动二次热解析仪分析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中国市场不同应用全自动二次热解析仪销量（2021-2032）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中国市场不同应用全自动二次热解析仪销量及市场份额（2021-2026）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中国市场不同应用全自动二次热解析仪销量预测（2027-2032）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中国市场不同应用全自动二次热解析仪规模（2021-2032）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中国市场不同应用全自动二次热解析仪规模及市场份额（2021-2026）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中国市场不同应用全自动二次热解析仪规模预测（2027-2032）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中国市场不同应用全自动二次热解析仪价格走势（2021-2032）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全自动二次热解析仪行业发展分析---发展趋势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全自动二次热解析仪行业发展分析---厂商壁垒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全自动二次热解析仪行业发展分析---驱动因素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全自动二次热解析仪行业发展分析---制约因素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全自动二次热解析仪中国企业SWOT分析</w:t>
      </w:r>
      <w:r>
        <w:rPr>
          <w:rFonts w:hint="eastAsia"/>
        </w:rPr>
        <w:br/>
      </w:r>
      <w:r>
        <w:rPr>
          <w:rFonts w:hint="eastAsia"/>
        </w:rPr>
        <w:t>　　6.6 全自动二次热解析仪行业发展分析---行业政策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全自动二次热解析仪行业产业链简介</w:t>
      </w:r>
      <w:r>
        <w:rPr>
          <w:rFonts w:hint="eastAsia"/>
        </w:rPr>
        <w:br/>
      </w:r>
      <w:r>
        <w:rPr>
          <w:rFonts w:hint="eastAsia"/>
        </w:rPr>
        <w:t>　　7.2 全自动二次热解析仪产业链分析-上游</w:t>
      </w:r>
      <w:r>
        <w:rPr>
          <w:rFonts w:hint="eastAsia"/>
        </w:rPr>
        <w:br/>
      </w:r>
      <w:r>
        <w:rPr>
          <w:rFonts w:hint="eastAsia"/>
        </w:rPr>
        <w:t>　　7.3 全自动二次热解析仪产业链分析-中游</w:t>
      </w:r>
      <w:r>
        <w:rPr>
          <w:rFonts w:hint="eastAsia"/>
        </w:rPr>
        <w:br/>
      </w:r>
      <w:r>
        <w:rPr>
          <w:rFonts w:hint="eastAsia"/>
        </w:rPr>
        <w:t>　　7.4 全自动二次热解析仪产业链分析-下游</w:t>
      </w:r>
      <w:r>
        <w:rPr>
          <w:rFonts w:hint="eastAsia"/>
        </w:rPr>
        <w:br/>
      </w:r>
      <w:r>
        <w:rPr>
          <w:rFonts w:hint="eastAsia"/>
        </w:rPr>
        <w:t>　　7.5 全自动二次热解析仪行业采购模式</w:t>
      </w:r>
      <w:r>
        <w:rPr>
          <w:rFonts w:hint="eastAsia"/>
        </w:rPr>
        <w:br/>
      </w:r>
      <w:r>
        <w:rPr>
          <w:rFonts w:hint="eastAsia"/>
        </w:rPr>
        <w:t>　　7.6 全自动二次热解析仪行业生产模式</w:t>
      </w:r>
      <w:r>
        <w:rPr>
          <w:rFonts w:hint="eastAsia"/>
        </w:rPr>
        <w:br/>
      </w:r>
      <w:r>
        <w:rPr>
          <w:rFonts w:hint="eastAsia"/>
        </w:rPr>
        <w:t>　　7.7 全自动二次热解析仪行业销售模式及销售渠道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中国本土全自动二次热解析仪产能、产量分析</w:t>
      </w:r>
      <w:r>
        <w:rPr>
          <w:rFonts w:hint="eastAsia"/>
        </w:rPr>
        <w:br/>
      </w:r>
      <w:r>
        <w:rPr>
          <w:rFonts w:hint="eastAsia"/>
        </w:rPr>
        <w:t>　　8.1 中国全自动二次热解析仪供需现状及预测（2021-2032）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中国全自动二次热解析仪产能、产量、产能利用率及发展趋势（2021-2032）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中国全自动二次热解析仪产量、市场需求量及发展趋势（2021-2032）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中国全自动二次热解析仪进出口分析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中国市场全自动二次热解析仪主要进口来源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中国市场全自动二次热解析仪主要出口目的地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不同产品类型全自动二次热解析仪市场规模2021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不同应用全自动二次热解析仪市场规模2021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中国市场主要厂商全自动二次热解析仪销量（2021-2026）&amp;（台）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中国市场主要厂商全自动二次热解析仪销量市场份额（2021-2026）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中国市场主要厂商全自动二次热解析仪收入（2021-2026）&amp;（万元）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中国市场主要厂商全自动二次热解析仪收入份额（2021-2026）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2025年中国主要生产商全自动二次热解析仪收入排名（万元）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中国市场主要厂商全自动二次热解析仪价格（2021-2026）&amp;（元/台）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中国市场主要厂商全自动二次热解析仪总部及产地分布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中国市场主要厂商成立时间及全自动二次热解析仪商业化日期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中国市场主要厂商全自动二次热解析仪产品类型及应用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2025年中国市场全自动二次热解析仪主要厂商市场地位（第一梯队、第二梯队和第三梯队）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全自动二次热解析仪市场投资、并购等现状分析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全自动二次热解析仪生产基地、总部、竞争对手及市场地位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全自动二次热解析仪产品规格、参数及市场应用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全自动二次热解析仪销量（台）、收入（万元）、价格（元/台）及毛利率（2021-2026）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中国市场不同产品类型全自动二次热解析仪销量（2021-2026）&amp;（台）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中国市场不同产品类型全自动二次热解析仪销量市场份额（2021-2026）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中国市场不同产品类型全自动二次热解析仪销量预测（2027-2032）&amp;（台）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中国市场不同产品类型全自动二次热解析仪销量市场份额预测（2027-2032）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中国市场不同产品类型全自动二次热解析仪规模（2021-2026）&amp;（万元）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中国市场不同产品类型全自动二次热解析仪规模市场份额（2021-2026）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中国市场不同产品类型全自动二次热解析仪规模预测（2027-2032）&amp;（万元）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中国市场不同产品类型全自动二次热解析仪规模市场份额预测（2027-2032）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中国市场不同应用全自动二次热解析仪销量（2021-2026）&amp;（台）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中国市场不同应用全自动二次热解析仪销量市场份额（2021-2026）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中国市场不同应用全自动二次热解析仪销量预测（2027-2032）&amp;（台）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中国市场不同应用全自动二次热解析仪销量市场份额预测（2027-2032）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中国市场不同应用全自动二次热解析仪规模（2021-2026）&amp;（万元）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中国市场不同应用全自动二次热解析仪规模市场份额（2021-2026）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中国市场不同应用全自动二次热解析仪规模预测（2027-2032）&amp;（万元）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中国市场不同应用全自动二次热解析仪规模市场份额预测（2027-2032）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全自动二次热解析仪行业发展分析---发展趋势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全自动二次热解析仪行业发展分析---厂商壁垒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全自动二次热解析仪行业发展分析---驱动因素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全自动二次热解析仪行业发展分析---制约因素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全自动二次热解析仪行业相关重点政策一览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全自动二次热解析仪行业供应链分析</w:t>
      </w:r>
      <w:r>
        <w:rPr>
          <w:rFonts w:hint="eastAsia"/>
        </w:rPr>
        <w:br/>
      </w:r>
      <w:r>
        <w:rPr>
          <w:rFonts w:hint="eastAsia"/>
        </w:rPr>
        <w:t>　　表 131： 全自动二次热解析仪上游原料供应商</w:t>
      </w:r>
      <w:r>
        <w:rPr>
          <w:rFonts w:hint="eastAsia"/>
        </w:rPr>
        <w:br/>
      </w:r>
      <w:r>
        <w:rPr>
          <w:rFonts w:hint="eastAsia"/>
        </w:rPr>
        <w:t>　　表 132： 全自动二次热解析仪行业主要下游客户</w:t>
      </w:r>
      <w:r>
        <w:rPr>
          <w:rFonts w:hint="eastAsia"/>
        </w:rPr>
        <w:br/>
      </w:r>
      <w:r>
        <w:rPr>
          <w:rFonts w:hint="eastAsia"/>
        </w:rPr>
        <w:t>　　表 133： 全自动二次热解析仪典型经销商</w:t>
      </w:r>
      <w:r>
        <w:rPr>
          <w:rFonts w:hint="eastAsia"/>
        </w:rPr>
        <w:br/>
      </w:r>
      <w:r>
        <w:rPr>
          <w:rFonts w:hint="eastAsia"/>
        </w:rPr>
        <w:t>　　表 134： 中国全自动二次热解析仪产量、销量、进口量及出口量（2021-2026）&amp;（台）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中国全自动二次热解析仪产量、销量、进口量及出口量预测（2027-2032）&amp;（台）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中国市场全自动二次热解析仪主要进口来源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中国市场全自动二次热解析仪主要出口目的地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全自动二次热解析仪产品图片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中国不同产品类型全自动二次热解析仪市场规模市场份额2025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10位冷阱产品图片</w:t>
      </w:r>
      <w:r>
        <w:rPr>
          <w:rFonts w:hint="eastAsia"/>
        </w:rPr>
        <w:br/>
      </w:r>
      <w:r>
        <w:rPr>
          <w:rFonts w:hint="eastAsia"/>
        </w:rPr>
        <w:t>　　图 4： 20位冷阱产品图片</w:t>
      </w:r>
      <w:r>
        <w:rPr>
          <w:rFonts w:hint="eastAsia"/>
        </w:rPr>
        <w:br/>
      </w:r>
      <w:r>
        <w:rPr>
          <w:rFonts w:hint="eastAsia"/>
        </w:rPr>
        <w:t>　　图 5： 50位冷阱产品图片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中国不同应用全自动二次热解析仪市场份额2025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中国市场全自动二次热解析仪市场规模，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中国市场全自动二次热解析仪收入及增长率（2021-2032）&amp;（万元）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中国市场全自动二次热解析仪销量及增长率（2021-2032）&amp;（台）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2025年中国市场主要厂商全自动二次热解析仪销量市场份额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2025年中国市场主要厂商全自动二次热解析仪收入市场份额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2025年中国市场前五大厂商全自动二次热解析仪市场份额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2025年中国市场全自动二次热解析仪第一梯队、第二梯队和第三梯队厂商（品牌）及市场份额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中国市场不同产品类型全自动二次热解析仪价格走势（2021-2032）&amp;（元/台）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中国市场不同应用全自动二次热解析仪价格走势（2021-2032）&amp;（元/台）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全自动二次热解析仪中国企业SWOT分析</w:t>
      </w:r>
      <w:r>
        <w:rPr>
          <w:rFonts w:hint="eastAsia"/>
        </w:rPr>
        <w:br/>
      </w:r>
      <w:r>
        <w:rPr>
          <w:rFonts w:hint="eastAsia"/>
        </w:rPr>
        <w:t>　　图 21： 全自动二次热解析仪产业链</w:t>
      </w:r>
      <w:r>
        <w:rPr>
          <w:rFonts w:hint="eastAsia"/>
        </w:rPr>
        <w:br/>
      </w:r>
      <w:r>
        <w:rPr>
          <w:rFonts w:hint="eastAsia"/>
        </w:rPr>
        <w:t>　　图 22： 全自动二次热解析仪行业采购模式分析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全自动二次热解析仪行业生产模式分析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全自动二次热解析仪行业销售模式分析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中国全自动二次热解析仪产能、产量、产能利用率及发展趋势（2021-2032）&amp;（台）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中国全自动二次热解析仪产量、市场需求量及发展趋势（2021-2032）&amp;（台）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8521cd1a2445e" w:history="1">
        <w:r>
          <w:rPr>
            <w:rStyle w:val="Hyperlink"/>
          </w:rPr>
          <w:t>中国全自动二次热解析仪发展现状与前景趋势报告（2026-2032年）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8521cd1a2445e" w:history="1">
        <w:r>
          <w:rPr>
            <w:rStyle w:val="Hyperlink"/>
          </w:rPr>
          <w:t>https://www.20087.com/5/02/QuanZiDongErCiReJieXiYiShiChangQianJingYuCe.html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c5b48aca49ec" w:history="1">
      <w:r>
        <w:rPr>
          <w:rStyle w:val="Hyperlink"/>
        </w:rPr>
        <w:t>中国全自动二次热解析仪发展现状与前景趋势报告（2026-2032年）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anZiDongErCiReJieXiYiShiChangQianJingYuCe.html" TargetMode="External" Id="R1d98521cd1a2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anZiDongErCiReJieXiYiShiChangQianJingYuCe.html" TargetMode="External" Id="R1cc9c5b48ac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2026-02-08T02:04:19Z</dcterms:created>
  <dcterms:modified xsi:type="dcterms:W3CDTF">2026-02-08T03:04:19Z</dcterms:modified>
  <dc:subject>中国全自动二次热解析仪发展现状与前景趋势报告（2026-2032年）</dc:subject>
  <dc:title>中国全自动二次热解析仪发展现状与前景趋势报告（2026-2032年）</dc:title>
  <cp:keywords>中国全自动二次热解析仪发展现状与前景趋势报告（2026-2032年）</cp:keywords>
  <dc:description>中国全自动二次热解析仪发展现状与前景趋势报告（2026-2032年）</dc:description>
</cp:coreProperties>
</file>