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dbf7feac14ca6" w:history="1">
              <w:r>
                <w:rPr>
                  <w:rStyle w:val="Hyperlink"/>
                </w:rPr>
                <w:t>2025-2031年全球与中国双梁门式起重机市场分析及前景趋势报告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dbf7feac14ca6" w:history="1">
              <w:r>
                <w:rPr>
                  <w:rStyle w:val="Hyperlink"/>
                </w:rPr>
                <w:t>2025-2031年全球与中国双梁门式起重机市场分析及前景趋势报告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dbf7feac14ca6" w:history="1">
                <w:r>
                  <w:rPr>
                    <w:rStyle w:val="Hyperlink"/>
                  </w:rPr>
                  <w:t>https://www.20087.com/5/12/ShuangLiangMenShiQiZhongJiHangYeQuShi.html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梁门式起重机是一种结构稳定、承载能力强的大型起重设备，广泛应用于港口、铁路货场、建筑工地、重型制造厂等需要大跨度和重载作业的场合。双梁门式起重机采用两根主梁支撑吊运系统，使整体受力更加均衡，运行更平稳，并具备较高的抗风能力和适应复杂地形的能力。目前，主流产品已实现PLC控制、变频调速、无线遥控、自动定位等功能，部分高端机型还配备了智能监控系统与故障诊断模块，以提升操作安全性与维护效率。随着基础设施建设持续推进和物流自动化水平提升，双梁门式起重机在各类物料搬运场景中的应用日益广泛。</w:t>
      </w:r>
      <w:r>
        <w:rPr>
          <w:rFonts w:hint="eastAsia"/>
        </w:rPr>
        <w:br/>
      </w:r>
      <w:r>
        <w:rPr>
          <w:rFonts w:hint="eastAsia"/>
        </w:rPr>
        <w:t>　　未来，双梁门式起重机将朝着智能化、无人化与绿色节能方向发展。一方面，借助5G通信、AI图像识别和边缘计算技术，新一代起重机将具备远程操控、路径规划与多机协同作业能力，适用于智慧港口、无人堆场等应用场景。另一方面，新能源动力系统的引入（如锂电池驱动、能量回馈装置）将显著降低能耗与碳排放，符合“双碳”目标下的可持续发展要求。此外，模块化设计与标准化接口将成为发展趋势，便于设备快速部署与功能扩展，提高设备利用率和灵活性。未来，该类产品将在智能制造、工业4.0和现代物流体系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dbf7feac14ca6" w:history="1">
        <w:r>
          <w:rPr>
            <w:rStyle w:val="Hyperlink"/>
          </w:rPr>
          <w:t>2025-2031年全球与中国双梁门式起重机市场分析及前景趋势报告</w:t>
        </w:r>
      </w:hyperlink>
      <w:r>
        <w:rPr>
          <w:rFonts w:hint="eastAsia"/>
        </w:rPr>
        <w:t>》基于多年双梁门式起重机行业研究积累，结合当前市场发展现状，依托国家权威数据资源和长期市场监测数据库，对双梁门式起重机行业进行了全面调研与分析。报告详细阐述了双梁门式起重机市场规模、市场前景、发展趋势、技术现状及未来方向，重点分析了行业内主要企业的竞争格局，并通过SWOT分析揭示了双梁门式起重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dbf7feac14ca6" w:history="1">
        <w:r>
          <w:rPr>
            <w:rStyle w:val="Hyperlink"/>
          </w:rPr>
          <w:t>2025-2031年全球与中国双梁门式起重机市场分析及前景趋势报告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》为投资者提供了准确的市场现状解读，帮助预判行业前景，挖掘投资价值，同时从投资策略和营销策略等角度提出实用建议，助力投资者在双梁门式起重机行业中把握机遇、规避风险。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双梁门式起重机市场概述</w:t>
      </w:r>
      <w:r>
        <w:rPr>
          <w:rFonts w:hint="eastAsia"/>
        </w:rPr>
        <w:br/>
      </w:r>
      <w:r>
        <w:rPr>
          <w:rFonts w:hint="eastAsia"/>
        </w:rPr>
        <w:t>　　1.1 双梁门式起重机行业概述及统计范围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按照不同产品类型，双梁门式起重机主要可以分为如下几个类别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全球不同产品类型双梁门式起重机规模增长趋势2020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从不同应用，双梁门式起重机主要包括如下几个方面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全球不同应用双梁门式起重机规模增长趋势2020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港口</w:t>
      </w:r>
      <w:r>
        <w:rPr>
          <w:rFonts w:hint="eastAsia"/>
        </w:rPr>
        <w:br/>
      </w:r>
      <w:r>
        <w:rPr>
          <w:rFonts w:hint="eastAsia"/>
        </w:rPr>
        <w:t>　　　　1.3.4 工地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双梁门式起重机行业发展总体概况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双梁门式起重机行业发展主要特点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双梁门式起重机行业发展影响因素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双梁门式起重机有利因素</w:t>
      </w:r>
      <w:r>
        <w:rPr>
          <w:rFonts w:hint="eastAsia"/>
        </w:rPr>
        <w:br/>
      </w:r>
      <w:r>
        <w:rPr>
          <w:rFonts w:hint="eastAsia"/>
        </w:rPr>
        <w:t>　　　　1.4.3 .2 双梁门式起重机不利因素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全球双梁门式起重机供需现状及预测（2020-2031）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全球双梁门式起重机产能、产量、产能利用率及发展趋势（2020-2031）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全球双梁门式起重机产量、需求量及发展趋势（2020-2031）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全球主要地区双梁门式起重机产量及发展趋势（2020-2031）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中国双梁门式起重机供需现状及预测（2020-2031）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中国双梁门式起重机产能、产量、产能利用率及发展趋势（2020-2031）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中国双梁门式起重机产量、市场需求量及发展趋势（2020-2031）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中国双梁门式起重机产能和产量占全球的比重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全球双梁门式起重机销量及收入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全球市场双梁门式起重机价格趋势（2020-2031）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中国双梁门式起重机销量及收入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中国市场双梁门式起重机销量和收入占全球的比重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全球双梁门式起重机主要地区分析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全球主要地区双梁门式起重机市场规模分析：2020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全球主要地区双梁门式起重机销售收入及市场份额（2020-2025年）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全球主要地区双梁门式起重机销售收入预测（2026-2031）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全球主要地区双梁门式起重机销量分析：2020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全球主要地区双梁门式起重机销量及市场份额（2020-2025年）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全球主要地区双梁门式起重机销量及市场份额预测（2026-2031）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中东及非洲（土耳其、沙特等国家）双梁门式起重机收入（2020-2031）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全球市场主要厂商双梁门式起重机产能市场份额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全球市场主要厂商双梁门式起重机销量（2020-2025）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全球市场主要厂商双梁门式起重机销售收入（2020-2025）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全球市场主要厂商双梁门式起重机销售价格（2020-2025）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2024年全球主要生产商双梁门式起重机收入排名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中国市场主要厂商双梁门式起重机销量（2020-2025）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中国市场主要厂商双梁门式起重机销售收入（2020-2025）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中国市场主要厂商双梁门式起重机销售价格（2020-2025）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2024年中国主要生产商双梁门式起重机收入排名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全球主要厂商双梁门式起重机总部及产地分布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全球主要厂商双梁门式起重机商业化日期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全球主要厂商双梁门式起重机产品类型及应用</w:t>
      </w:r>
      <w:r>
        <w:rPr>
          <w:rFonts w:hint="eastAsia"/>
        </w:rPr>
        <w:br/>
      </w:r>
      <w:r>
        <w:rPr>
          <w:rFonts w:hint="eastAsia"/>
        </w:rPr>
        <w:t>　　4.6 双梁门式起重机行业集中度、竞争程度分析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双梁门式起重机行业集中度分析：全球头部厂商份额（Top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全球双梁门式起重机第一梯队、第二梯队和第三梯队生产商（品牌）及市场份额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不同产品类型双梁门式起重机分析</w:t>
      </w:r>
      <w:r>
        <w:rPr>
          <w:rFonts w:hint="eastAsia"/>
        </w:rPr>
        <w:br/>
      </w:r>
      <w:r>
        <w:rPr>
          <w:rFonts w:hint="eastAsia"/>
        </w:rPr>
        <w:t>　　5.1 全球不同产品类型双梁门式起重机销量（2020-2031）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全球不同产品类型双梁门式起重机销量及市场份额（2020-2025）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全球不同产品类型双梁门式起重机销量预测（2026-2031）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全球不同产品类型双梁门式起重机收入及市场份额（2020-2025）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全球不同产品类型双梁门式起重机收入预测（2026-2031）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全球不同产品类型双梁门式起重机价格走势（2020-2031）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中国不同产品类型双梁门式起重机销量及市场份额（2020-2025）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中国不同产品类型双梁门式起重机销量预测（2026-2031）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中国不同产品类型双梁门式起重机收入及市场份额（2020-2025）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中国不同产品类型双梁门式起重机收入预测（2026-2031）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不同应用双梁门式起重机分析</w:t>
      </w:r>
      <w:r>
        <w:rPr>
          <w:rFonts w:hint="eastAsia"/>
        </w:rPr>
        <w:br/>
      </w:r>
      <w:r>
        <w:rPr>
          <w:rFonts w:hint="eastAsia"/>
        </w:rPr>
        <w:t>　　6.1 全球不同应用双梁门式起重机销量（2020-2031）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全球不同应用双梁门式起重机销量及市场份额（2020-2025）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全球不同应用双梁门式起重机销量预测（2026-2031）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全球不同应用双梁门式起重机收入及市场份额（2020-2025）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全球不同应用双梁门式起重机收入预测（2026-2031）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全球不同应用双梁门式起重机价格走势（2020-2031）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中国不同应用双梁门式起重机销量（2020-2031）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中国不同应用双梁门式起重机销量及市场份额（2020-2025）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中国不同应用双梁门式起重机销量预测（2026-2031）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中国不同应用双梁门式起重机收入（2020-2031）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中国不同应用双梁门式起重机收入及市场份额（2020-2025）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中国不同应用双梁门式起重机收入预测（2026-2031）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双梁门式起重机行业发展趋势</w:t>
      </w:r>
      <w:r>
        <w:rPr>
          <w:rFonts w:hint="eastAsia"/>
        </w:rPr>
        <w:br/>
      </w:r>
      <w:r>
        <w:rPr>
          <w:rFonts w:hint="eastAsia"/>
        </w:rPr>
        <w:t>　　7.2 双梁门式起重机行业主要驱动因素</w:t>
      </w:r>
      <w:r>
        <w:rPr>
          <w:rFonts w:hint="eastAsia"/>
        </w:rPr>
        <w:br/>
      </w:r>
      <w:r>
        <w:rPr>
          <w:rFonts w:hint="eastAsia"/>
        </w:rPr>
        <w:t>　　7.3 双梁门式起重机中国企业SWOT分析</w:t>
      </w:r>
      <w:r>
        <w:rPr>
          <w:rFonts w:hint="eastAsia"/>
        </w:rPr>
        <w:br/>
      </w:r>
      <w:r>
        <w:rPr>
          <w:rFonts w:hint="eastAsia"/>
        </w:rPr>
        <w:t>　　7.4 中国双梁门式起重机行业政策环境分析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双梁门式起重机行业产业链简介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双梁门式起重机行业供应链分析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双梁门式起重机主要原料及供应情况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双梁门式起重机行业主要下游客户</w:t>
      </w:r>
      <w:r>
        <w:rPr>
          <w:rFonts w:hint="eastAsia"/>
        </w:rPr>
        <w:br/>
      </w:r>
      <w:r>
        <w:rPr>
          <w:rFonts w:hint="eastAsia"/>
        </w:rPr>
        <w:t>　　8.2 双梁门式起重机行业采购模式</w:t>
      </w:r>
      <w:r>
        <w:rPr>
          <w:rFonts w:hint="eastAsia"/>
        </w:rPr>
        <w:br/>
      </w:r>
      <w:r>
        <w:rPr>
          <w:rFonts w:hint="eastAsia"/>
        </w:rPr>
        <w:t>　　8.3 双梁门式起重机行业生产模式</w:t>
      </w:r>
      <w:r>
        <w:rPr>
          <w:rFonts w:hint="eastAsia"/>
        </w:rPr>
        <w:br/>
      </w:r>
      <w:r>
        <w:rPr>
          <w:rFonts w:hint="eastAsia"/>
        </w:rPr>
        <w:t>　　8.4 双梁门式起重机行业销售模式及销售渠道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全球市场主要双梁门式起重机厂商简介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双梁门式起重机销量、收入、价格及毛利率（2020-2025）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中国市场双梁门式起重机产量、销量、进出口分析及未来趋势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中国市场双梁门式起重机产量、销量、进出口分析及未来趋势（2020-2031）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中国市场双梁门式起重机进出口贸易趋势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中国市场双梁门式起重机主要进口来源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中国市场双梁门式起重机主要出口目的地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中国市场双梁门式起重机主要地区分布</w:t>
      </w:r>
      <w:r>
        <w:rPr>
          <w:rFonts w:hint="eastAsia"/>
        </w:rPr>
        <w:br/>
      </w:r>
      <w:r>
        <w:rPr>
          <w:rFonts w:hint="eastAsia"/>
        </w:rPr>
        <w:t>　　11.1 中国双梁门式起重机生产地区分布</w:t>
      </w:r>
      <w:r>
        <w:rPr>
          <w:rFonts w:hint="eastAsia"/>
        </w:rPr>
        <w:br/>
      </w:r>
      <w:r>
        <w:rPr>
          <w:rFonts w:hint="eastAsia"/>
        </w:rPr>
        <w:t>　　11.2 中国双梁门式起重机消费地区分布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全球不同产品类型双梁门式起重机规模规模增长趋势2020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双梁门式起重机行业发展主要特点</w:t>
      </w:r>
      <w:r>
        <w:rPr>
          <w:rFonts w:hint="eastAsia"/>
        </w:rPr>
        <w:br/>
      </w:r>
      <w:r>
        <w:rPr>
          <w:rFonts w:hint="eastAsia"/>
        </w:rPr>
        <w:t>　　表 4： 双梁门式起重机行业发展有利因素分析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双梁门式起重机行业发展不利因素分析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进入双梁门式起重机行业壁垒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全球主要地区双梁门式起重机产量（台）：2020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全球主要地区双梁门式起重机产量（2020-2025）&amp;（台）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全球主要地区双梁门式起重机产量（2026-2031）&amp;（台）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全球主要地区双梁门式起重机销售收入（百万美元）：2020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全球主要地区双梁门式起重机销售收入（2020-2025）&amp;（百万美元）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全球主要地区双梁门式起重机销售收入市场份额（2020-2025）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全球主要地区双梁门式起重机收入（2026-2031）&amp;（百万美元）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全球主要地区双梁门式起重机收入市场份额（2026-2031）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全球主要地区双梁门式起重机销量（台）：2020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全球主要地区双梁门式起重机销量（2020-2025）&amp;（台）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全球主要地区双梁门式起重机销量（2026-2031）&amp;（台）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全球主要地区双梁门式起重机销量份额（2026-2031）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北美双梁门式起重机基本情况分析</w:t>
      </w:r>
      <w:r>
        <w:rPr>
          <w:rFonts w:hint="eastAsia"/>
        </w:rPr>
        <w:br/>
      </w:r>
      <w:r>
        <w:rPr>
          <w:rFonts w:hint="eastAsia"/>
        </w:rPr>
        <w:t>　　表 21： 欧洲双梁门式起重机基本情况分析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亚太地区双梁门式起重机基本情况分析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拉美地区双梁门式起重机基本情况分析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中东及非洲双梁门式起重机基本情况分析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全球市场主要厂商双梁门式起重机产能（2024-2025）&amp;（台）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全球市场主要厂商双梁门式起重机销量（2020-2025）&amp;（台）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全球市场主要厂商双梁门式起重机销售收入（2020-2025）&amp;（百万美元）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全球市场主要厂商双梁门式起重机销售收入市场份额（2020-2025）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全球市场主要厂商双梁门式起重机销售价格（2020-2025）&amp;（美元/台）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2024年全球主要生产商双梁门式起重机收入排名（百万美元）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中国市场主要厂商双梁门式起重机销量（2020-2025）&amp;（台）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中国市场主要厂商双梁门式起重机销售收入（2020-2025）&amp;（百万美元）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中国市场主要厂商双梁门式起重机销售收入市场份额（2020-2025）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中国市场主要厂商双梁门式起重机销售价格（2020-2025）&amp;（美元/台）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2024年中国主要生产商双梁门式起重机收入排名（百万美元）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全球主要厂商双梁门式起重机总部及产地分布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全球主要厂商双梁门式起重机商业化日期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全球主要厂商双梁门式起重机产品类型及应用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2024年全球双梁门式起重机主要厂商市场地位（第一梯队、第二梯队和第三梯队）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全球不同产品类型双梁门式起重机销量（2020-2025年）&amp;（台）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全球不同产品类型双梁门式起重机销量预测（2026-2031）&amp;（台）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全球市场不同产品类型双梁门式起重机销量市场份额预测（2026-2031）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全球不同产品类型双梁门式起重机收入（2020-2025年）&amp;（百万美元）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全球不同产品类型双梁门式起重机收入市场份额（2020-2025）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全球不同产品类型双梁门式起重机收入预测（2026-2031）&amp;（百万美元）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全球不同产品类型双梁门式起重机收入市场份额预测（2026-2031）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中国不同产品类型双梁门式起重机销量（2020-2025年）&amp;（台）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中国不同产品类型双梁门式起重机销量预测（2026-2031）&amp;（台）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中国不同产品类型双梁门式起重机销量市场份额预测（2026-2031）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中国不同产品类型双梁门式起重机收入（2020-2025年）&amp;（百万美元）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中国不同产品类型双梁门式起重机收入市场份额（2020-2025）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中国不同产品类型双梁门式起重机收入预测（2026-2031）&amp;（百万美元）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中国不同产品类型双梁门式起重机收入市场份额预测（2026-2031）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全球不同应用双梁门式起重机销量（2020-2025年）&amp;（台）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全球不同应用双梁门式起重机销量预测（2026-2031）&amp;（台）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全球市场不同应用双梁门式起重机销量市场份额预测（2026-2031）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全球不同应用双梁门式起重机收入（2020-2025年）&amp;（百万美元）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全球不同应用双梁门式起重机收入市场份额（2020-2025）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全球不同应用双梁门式起重机收入预测（2026-2031）&amp;（百万美元）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全球不同应用双梁门式起重机收入市场份额预测（2026-2031）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中国不同应用双梁门式起重机销量（2020-2025年）&amp;（台）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中国不同应用双梁门式起重机销量市场份额（2020-2025）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中国不同应用双梁门式起重机销量预测（2026-2031）&amp;（台）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中国不同应用双梁门式起重机销量市场份额预测（2026-2031）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中国不同应用双梁门式起重机收入（2020-2025年）&amp;（百万美元）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中国不同应用双梁门式起重机收入市场份额（2020-2025）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中国不同应用双梁门式起重机收入预测（2026-2031）&amp;（百万美元）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中国不同应用双梁门式起重机收入市场份额预测（2026-2031）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双梁门式起重机行业发展趋势</w:t>
      </w:r>
      <w:r>
        <w:rPr>
          <w:rFonts w:hint="eastAsia"/>
        </w:rPr>
        <w:br/>
      </w:r>
      <w:r>
        <w:rPr>
          <w:rFonts w:hint="eastAsia"/>
        </w:rPr>
        <w:t>　　表 75： 双梁门式起重机行业主要驱动因素</w:t>
      </w:r>
      <w:r>
        <w:rPr>
          <w:rFonts w:hint="eastAsia"/>
        </w:rPr>
        <w:br/>
      </w:r>
      <w:r>
        <w:rPr>
          <w:rFonts w:hint="eastAsia"/>
        </w:rPr>
        <w:t>　　表 76： 双梁门式起重机行业供应链分析</w:t>
      </w:r>
      <w:r>
        <w:rPr>
          <w:rFonts w:hint="eastAsia"/>
        </w:rPr>
        <w:br/>
      </w:r>
      <w:r>
        <w:rPr>
          <w:rFonts w:hint="eastAsia"/>
        </w:rPr>
        <w:t>　　表 77： 双梁门式起重机上游原料供应商</w:t>
      </w:r>
      <w:r>
        <w:rPr>
          <w:rFonts w:hint="eastAsia"/>
        </w:rPr>
        <w:br/>
      </w:r>
      <w:r>
        <w:rPr>
          <w:rFonts w:hint="eastAsia"/>
        </w:rPr>
        <w:t>　　表 78： 双梁门式起重机行业主要下游客户</w:t>
      </w:r>
      <w:r>
        <w:rPr>
          <w:rFonts w:hint="eastAsia"/>
        </w:rPr>
        <w:br/>
      </w:r>
      <w:r>
        <w:rPr>
          <w:rFonts w:hint="eastAsia"/>
        </w:rPr>
        <w:t>　　表 79： 双梁门式起重机典型经销商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双梁门式起重机生产基地、销售区域、竞争对手及市场地位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双梁门式起重机产品规格、参数及市场应用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双梁门式起重机销量（台）、收入（百万美元）、价格（美元/台）及毛利率（2020-2025）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中国市场双梁门式起重机产量、销量、进出口（2020-2025年）&amp;（台）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中国市场双梁门式起重机产量、销量、进出口预测（2026-2031）&amp;（台）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中国市场双梁门式起重机进出口贸易趋势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中国市场双梁门式起重机主要进口来源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中国市场双梁门式起重机主要出口目的地</w:t>
      </w:r>
      <w:r>
        <w:rPr>
          <w:rFonts w:hint="eastAsia"/>
        </w:rPr>
        <w:br/>
      </w:r>
      <w:r>
        <w:rPr>
          <w:rFonts w:hint="eastAsia"/>
        </w:rPr>
        <w:t>　　表 160： 中国双梁门式起重机生产地区分布</w:t>
      </w:r>
      <w:r>
        <w:rPr>
          <w:rFonts w:hint="eastAsia"/>
        </w:rPr>
        <w:br/>
      </w:r>
      <w:r>
        <w:rPr>
          <w:rFonts w:hint="eastAsia"/>
        </w:rPr>
        <w:t>　　表 161： 中国双梁门式起重机消费地区分布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双梁门式起重机产品图片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全球不同产品类型双梁门式起重机规模2020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全球不同产品类型双梁门式起重机市场份额2024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全球不同应用双梁门式起重机市场份额2024 VS 2031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港口</w:t>
      </w:r>
      <w:r>
        <w:rPr>
          <w:rFonts w:hint="eastAsia"/>
        </w:rPr>
        <w:br/>
      </w:r>
      <w:r>
        <w:rPr>
          <w:rFonts w:hint="eastAsia"/>
        </w:rPr>
        <w:t>　　图 10： 工地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全球双梁门式起重机产能、产量、产能利用率及发展趋势（2020-2031）&amp;（台）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全球双梁门式起重机产量、需求量及发展趋势（2020-2031）&amp;（台）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全球主要地区双梁门式起重机产量规模：2020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全球主要地区双梁门式起重机产量市场份额（2020-2031）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中国双梁门式起重机产能、产量、产能利用率及发展趋势（2020-2031）&amp;（台）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中国双梁门式起重机产量、市场需求量及发展趋势（2020-2031）&amp;（台）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中国双梁门式起重机总产能占全球比重（2020-2031）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中国双梁门式起重机总产量占全球比重（2020-2031）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全球双梁门式起重机市场收入及增长率：（2020-2031）&amp;（百万美元）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全球市场双梁门式起重机市场规模：2020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全球市场双梁门式起重机销量及增长率（2020-2031）&amp;（台）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全球市场双梁门式起重机价格趋势（2020-2031）&amp;（美元/台）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中国双梁门式起重机市场收入及增长率：（2020-2031）&amp;（百万美元）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中国市场双梁门式起重机市场规模：2020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中国市场双梁门式起重机销量及增长率（2020-2031）&amp;（台）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中国市场双梁门式起重机销量占全球比重（2020-2031）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中国双梁门式起重机收入占全球比重（2020-2031）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全球主要地区双梁门式起重机销售收入规模：2020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全球主要地区双梁门式起重机销售收入市场份额（2020-2025）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全球主要地区双梁门式起重机销售收入市场份额（2020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全球主要地区双梁门式起重机收入市场份额（2026-2031）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北美（美国和加拿大）双梁门式起重机销量（2020-2031）&amp;（台）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北美（美国和加拿大）双梁门式起重机销量份额（2020-2031）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北美（美国和加拿大）双梁门式起重机收入（2020-2031）&amp;（百万美元）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北美（美国和加拿大）双梁门式起重机收入份额（2020-2031）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欧洲（德国、英国、法国和意大利等国家）双梁门式起重机销量（2020-2031）&amp;（台）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欧洲（德国、英国、法国和意大利等国家）双梁门式起重机销量份额（2020-2031）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欧洲（德国、英国、法国和意大利等国家）双梁门式起重机收入（2020-2031）&amp;（百万美元）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欧洲（德国、英国、法国和意大利等国家）双梁门式起重机收入份额（2020-2031）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亚太（中国、日本、韩国、中国台湾、印度和东南亚等）双梁门式起重机销量（2020-2031）&amp;（台）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亚太（中国、日本、韩国、中国台湾、印度和东南亚等）双梁门式起重机销量份额（2020-2031）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亚太（中国、日本、韩国、中国台湾、印度和东南亚等）双梁门式起重机收入（2020-2031）&amp;（百万美元）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亚太（中国、日本、韩国、中国台湾、印度和东南亚等）双梁门式起重机收入份额（2020-2031）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拉美地区（墨西哥、巴西等国家）双梁门式起重机销量（2020-2031）&amp;（台）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拉美地区（墨西哥、巴西等国家）双梁门式起重机销量份额（2020-2031）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拉美地区（墨西哥、巴西等国家）双梁门式起重机收入（2020-2031）&amp;（百万美元）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拉美地区（墨西哥、巴西等国家）双梁门式起重机收入份额（2020-2031）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中东及非洲（土耳其、沙特等国家）双梁门式起重机销量（2020-2031）&amp;（台）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中东及非洲（土耳其、沙特等国家）双梁门式起重机销量份额（2020-2031）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中东及非洲（土耳其、沙特等国家）双梁门式起重机收入（2020-2031）&amp;（百万美元）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中东及非洲（土耳其、沙特等国家）双梁门式起重机收入份额（2020-2031）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2023年全球市场主要厂商双梁门式起重机销量市场份额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2023年全球市场主要厂商双梁门式起重机收入市场份额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2024年中国市场主要厂商双梁门式起重机销量市场份额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2024年中国市场主要厂商双梁门式起重机收入市场份额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2024年全球前五大生产商双梁门式起重机市场份额</w:t>
      </w:r>
      <w:r>
        <w:rPr>
          <w:rFonts w:hint="eastAsia"/>
        </w:rPr>
        <w:br/>
      </w:r>
      <w:r>
        <w:rPr>
          <w:rFonts w:hint="eastAsia"/>
        </w:rPr>
        <w:t>　　图 58： 全球双梁门式起重机第一梯队、第二梯队和第三梯队生产商（品牌）及市场份额（2024）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全球不同产品类型双梁门式起重机价格走势（2020-2031）&amp;（美元/台）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全球不同应用双梁门式起重机价格走势（2020-2031）&amp;（美元/台）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双梁门式起重机中国企业SWOT分析</w:t>
      </w:r>
      <w:r>
        <w:rPr>
          <w:rFonts w:hint="eastAsia"/>
        </w:rPr>
        <w:br/>
      </w:r>
      <w:r>
        <w:rPr>
          <w:rFonts w:hint="eastAsia"/>
        </w:rPr>
        <w:t>　　图 62： 双梁门式起重机产业链</w:t>
      </w:r>
      <w:r>
        <w:rPr>
          <w:rFonts w:hint="eastAsia"/>
        </w:rPr>
        <w:br/>
      </w:r>
      <w:r>
        <w:rPr>
          <w:rFonts w:hint="eastAsia"/>
        </w:rPr>
        <w:t>　　图 63： 双梁门式起重机行业采购模式分析</w:t>
      </w:r>
      <w:r>
        <w:rPr>
          <w:rFonts w:hint="eastAsia"/>
        </w:rPr>
        <w:br/>
      </w:r>
      <w:r>
        <w:rPr>
          <w:rFonts w:hint="eastAsia"/>
        </w:rPr>
        <w:t>　　图 64： 双梁门式起重机行业生产模式</w:t>
      </w:r>
      <w:r>
        <w:rPr>
          <w:rFonts w:hint="eastAsia"/>
        </w:rPr>
        <w:br/>
      </w:r>
      <w:r>
        <w:rPr>
          <w:rFonts w:hint="eastAsia"/>
        </w:rPr>
        <w:t>　　图 65： 双梁门式起重机行业销售模式分析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dbf7feac14ca6" w:history="1">
        <w:r>
          <w:rPr>
            <w:rStyle w:val="Hyperlink"/>
          </w:rPr>
          <w:t>2025-2031年全球与中国双梁门式起重机市场分析及前景趋势报告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dbf7feac14ca6" w:history="1">
        <w:r>
          <w:rPr>
            <w:rStyle w:val="Hyperlink"/>
          </w:rPr>
          <w:t>https://www.20087.com/5/12/ShuangLiangMenShiQiZhongJiHangYeQuShi.html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817ef2fe6483a" w:history="1">
      <w:r>
        <w:rPr>
          <w:rStyle w:val="Hyperlink"/>
        </w:rPr>
        <w:t>2025-2031年全球与中国双梁门式起重机市场分析及前景趋势报告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angLiangMenShiQiZhongJiHangYeQuShi.html" TargetMode="External" Id="R846dbf7feac1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angLiangMenShiQiZhongJiHangYeQuShi.html" TargetMode="External" Id="R4af817ef2fe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2025-03-04T02:46:57Z</dcterms:created>
  <dcterms:modified xsi:type="dcterms:W3CDTF">2025-03-04T03:46:57Z</dcterms:modified>
  <dc:subject>2025-2031年全球与中国双梁门式起重机市场分析及前景趋势报告</dc:subject>
  <dc:title>2025-2031年全球与中国双梁门式起重机市场分析及前景趋势报告</dc:title>
  <cp:keywords>2025-2031年全球与中国双梁门式起重机市场分析及前景趋势报告</cp:keywords>
  <dc:description>2025-2031年全球与中国双梁门式起重机市场分析及前景趋势报告</dc:description>
</cp:coreProperties>
</file>