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f121dd3d44399" w:history="1">
              <w:r>
                <w:rPr>
                  <w:rStyle w:val="Hyperlink"/>
                </w:rPr>
                <w:t>2026年中国同步发电机行业深度研究分析及发展前景预测报告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f121dd3d44399" w:history="1">
              <w:r>
                <w:rPr>
                  <w:rStyle w:val="Hyperlink"/>
                </w:rPr>
                <w:t>2026年中国同步发电机行业深度研究分析及发展前景预测报告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f121dd3d44399" w:history="1">
                <w:r>
                  <w:rPr>
                    <w:rStyle w:val="Hyperlink"/>
                  </w:rPr>
                  <w:t>https://www.20087.com/5/22/TongBuFaDianJiHangYeQianJingBaoGao.html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同步发电机是一种重要的电力转换设备，广泛应用于发电厂、船舶动力系统、大型工业设施等领域。近年来，随着电力电子技术和材料科学的进步，同步发电机的性能和效率都得到了显著提升。当前市场上，同步发电机不仅在效率、可靠性方面有了显著改善，还在体积重量、维护便捷性方面实现了突破。随着永磁材料的应用，同步发电机的体积更小、重量更轻，同时保持了较高的输出功率和效率。</w:t>
      </w:r>
      <w:r>
        <w:rPr>
          <w:rFonts w:hint="eastAsia"/>
        </w:rPr>
        <w:br/>
      </w:r>
      <w:r>
        <w:rPr>
          <w:rFonts w:hint="eastAsia"/>
        </w:rPr>
        <w:t>　　未来，同步发电机将朝着更高效、更智能、更环保的方向发展。市场调研网指出，一方面，随着新材料技术的进步，同步发电机将实现更高的效率和更长的使用寿命，以适应更广泛的工业应用需求。另一方面，随着智能电网技术的发展，同步发电机将集成更多智能化功能，如远程监控、故障预警等，提高设备的运行效率和维护水平。此外，随着可持续发展理念的推广，同步发电机的设计和生产将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4f121dd3d44399" w:history="1">
        <w:r>
          <w:rPr>
            <w:rStyle w:val="Hyperlink"/>
          </w:rPr>
          <w:t>2026年中国同步发电机行业深度研究分析及发展前景预测报告</w:t>
        </w:r>
      </w:hyperlink>
      <w:r>
        <w:rPr>
          <w:rFonts w:hint="eastAsia"/>
        </w:rPr>
        <w:t>》系统分析了同步发电机行业的现状，全面梳理了同步发电机市场需求、市场规模、产业链结构及价格体系，详细解读了同步发电机细分市场特点。报告结合权威数据，科学预测了同步发电机市场前景与发展趋势，客观分析了品牌竞争格局、市场集中度及重点企业的运营表现，并指出了同步发电机行业面临的机遇与风险。为同步发电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同步发电机行业概述</w:t>
      </w:r>
      <w:r>
        <w:rPr>
          <w:rFonts w:hint="eastAsia"/>
        </w:rPr>
        <w:br/>
      </w:r>
      <w:r>
        <w:rPr>
          <w:rFonts w:hint="eastAsia"/>
        </w:rPr>
        <w:t>　　第一节 同步发电机定义</w:t>
      </w:r>
      <w:r>
        <w:rPr>
          <w:rFonts w:hint="eastAsia"/>
        </w:rPr>
        <w:br/>
      </w:r>
      <w:r>
        <w:rPr>
          <w:rFonts w:hint="eastAsia"/>
        </w:rPr>
        <w:t>　　第二节 同步发电机行业发展历程</w:t>
      </w:r>
      <w:r>
        <w:rPr>
          <w:rFonts w:hint="eastAsia"/>
        </w:rPr>
        <w:br/>
      </w:r>
      <w:r>
        <w:rPr>
          <w:rFonts w:hint="eastAsia"/>
        </w:rPr>
        <w:t>　　第三节 同步发电机分类情况</w:t>
      </w:r>
      <w:r>
        <w:rPr>
          <w:rFonts w:hint="eastAsia"/>
        </w:rPr>
        <w:br/>
      </w:r>
      <w:r>
        <w:rPr>
          <w:rFonts w:hint="eastAsia"/>
        </w:rPr>
        <w:t>　　第四节 同步发电机产业链分析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二、同步发电机产业链模型分析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2025-2026年中国同步发电机行业发展环境分析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中国同步发电机行业发展经济环境分析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中国同步发电机行业发展政策环境分析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一、同步发电机行业政策影响分析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二、相关同步发电机行业标准分析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中国同步发电机行业供给情况分析预测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2020-2025年中国同步发电机行业供给情况分析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2026年中国同步发电机供给特点分析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2026-2032年中国同步发电机行业供给情况预测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中国同步发电机行业需求情况分析预测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2020-2025年中国同步发电机需求情况分析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2026年中国同步发电机行业需求特点分析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2020-2025年中国同步发电机行业市场价格分析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2026-2032年中国同步发电机行业市场需求预测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同步发电机细分行业市场调研</w:t>
      </w:r>
      <w:r>
        <w:rPr>
          <w:rFonts w:hint="eastAsia"/>
        </w:rPr>
        <w:br/>
      </w:r>
      <w:r>
        <w:rPr>
          <w:rFonts w:hint="eastAsia"/>
        </w:rPr>
        <w:t>　　第一节 同步发电机细分行业——**市场调研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同步发电机细分行业——**市场调研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2020-2025年中国同步发电机行业重点地区调研分析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一、中国同步发电机行业重点区域市场结构调研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二、**地区同步发电机行业市场需求规模情况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三、**地区同步发电机行业市场需求规模情况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四、**地区同步发电机行业市场需求规模情况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五、**地区同步发电机行业市场需求规模情况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六、**地区同步发电机行业市场需求规模情况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同步发电机行业竞争格局分析</w:t>
      </w:r>
      <w:r>
        <w:rPr>
          <w:rFonts w:hint="eastAsia"/>
        </w:rPr>
        <w:br/>
      </w:r>
      <w:r>
        <w:rPr>
          <w:rFonts w:hint="eastAsia"/>
        </w:rPr>
        <w:t>　　第一节 同步发电机行业集中度分析</w:t>
      </w:r>
      <w:r>
        <w:rPr>
          <w:rFonts w:hint="eastAsia"/>
        </w:rPr>
        <w:br/>
      </w:r>
      <w:r>
        <w:rPr>
          <w:rFonts w:hint="eastAsia"/>
        </w:rPr>
        <w:t>　　　　一、同步发电机市场集中度分析</w:t>
      </w:r>
      <w:r>
        <w:rPr>
          <w:rFonts w:hint="eastAsia"/>
        </w:rPr>
        <w:br/>
      </w:r>
      <w:r>
        <w:rPr>
          <w:rFonts w:hint="eastAsia"/>
        </w:rPr>
        <w:t>　　　　二、同步发电机企业集中度分析</w:t>
      </w:r>
      <w:r>
        <w:rPr>
          <w:rFonts w:hint="eastAsia"/>
        </w:rPr>
        <w:br/>
      </w:r>
      <w:r>
        <w:rPr>
          <w:rFonts w:hint="eastAsia"/>
        </w:rPr>
        <w:t>　　　　三、同步发电机区域集中度分析</w:t>
      </w:r>
      <w:r>
        <w:rPr>
          <w:rFonts w:hint="eastAsia"/>
        </w:rPr>
        <w:br/>
      </w:r>
      <w:r>
        <w:rPr>
          <w:rFonts w:hint="eastAsia"/>
        </w:rPr>
        <w:t>　　第二节 同步发电机行业竞争格局分析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一、2026年同步发电机行业竞争分析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二、2026年中外同步发电机产品竞争分析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三、2020-2025年中国同步发电机市场竞争分析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四、2026-2032年国内主要同步发电机企业动向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同步发电机行业重点企业发展调研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同步发电机企业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同步发电机企业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二、同步发电机企业经营情况分析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三、同步发电机企业发展规划及前景展望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同步发电机企业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同步发电机企业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二、同步发电机企业经营情况分析</w:t>
      </w:r>
      <w:r>
        <w:rPr>
          <w:rFonts w:hint="eastAsia"/>
        </w:rPr>
        <w:br/>
      </w:r>
      <w:r>
        <w:rPr>
          <w:rFonts w:hint="eastAsia"/>
        </w:rPr>
        <w:t>　　　　三、同步发电机企业发展规划及前景展望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同步发电机企业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同步发电机行业市场竞争策略分析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同步发电机行业竞争结构分析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同步发电机市场竞争策略分析</w:t>
      </w:r>
      <w:r>
        <w:rPr>
          <w:rFonts w:hint="eastAsia"/>
        </w:rPr>
        <w:br/>
      </w:r>
      <w:r>
        <w:rPr>
          <w:rFonts w:hint="eastAsia"/>
        </w:rPr>
        <w:t>　　　　一、同步发电机市场增长潜力分析</w:t>
      </w:r>
      <w:r>
        <w:rPr>
          <w:rFonts w:hint="eastAsia"/>
        </w:rPr>
        <w:br/>
      </w:r>
      <w:r>
        <w:rPr>
          <w:rFonts w:hint="eastAsia"/>
        </w:rPr>
        <w:t>　　　　二、同步发电机产品竞争策略分析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三、典型同步发电机企业产品竞争策略分析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同步发电机企业竞争策略分析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一、2026-2032年我国同步发电机市场竞争趋势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二、2026-2032年同步发电机行业竞争格局展望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三、2026-2032年同步发电机行业竞争策略分析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同步发电机行业投资与发展前景分析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2026年同步发电机行业投资情况分析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一、2026年同步发电机总体投资结构</w:t>
      </w:r>
      <w:r>
        <w:rPr>
          <w:rFonts w:hint="eastAsia"/>
        </w:rPr>
        <w:br/>
      </w:r>
      <w:r>
        <w:rPr>
          <w:rFonts w:hint="eastAsia"/>
        </w:rPr>
        <w:t>　　　　二、2026年同步发电机投资规模情况</w:t>
      </w:r>
      <w:r>
        <w:rPr>
          <w:rFonts w:hint="eastAsia"/>
        </w:rPr>
        <w:br/>
      </w:r>
      <w:r>
        <w:rPr>
          <w:rFonts w:hint="eastAsia"/>
        </w:rPr>
        <w:t>　　　　三、2026年同步发电机投资增速情况</w:t>
      </w:r>
      <w:r>
        <w:rPr>
          <w:rFonts w:hint="eastAsia"/>
        </w:rPr>
        <w:br/>
      </w:r>
      <w:r>
        <w:rPr>
          <w:rFonts w:hint="eastAsia"/>
        </w:rPr>
        <w:t>　　　　四、2026年同步发电机分地区投资分析</w:t>
      </w:r>
      <w:r>
        <w:rPr>
          <w:rFonts w:hint="eastAsia"/>
        </w:rPr>
        <w:br/>
      </w:r>
      <w:r>
        <w:rPr>
          <w:rFonts w:hint="eastAsia"/>
        </w:rPr>
        <w:t>　　第二节 同步发电机行业投资机会分析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一、同步发电机投资项目分析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二、可以投资的同步发电机模式</w:t>
      </w:r>
      <w:r>
        <w:rPr>
          <w:rFonts w:hint="eastAsia"/>
        </w:rPr>
        <w:br/>
      </w:r>
      <w:r>
        <w:rPr>
          <w:rFonts w:hint="eastAsia"/>
        </w:rPr>
        <w:t>　　　　三、2026年同步发电机投资机会分析</w:t>
      </w:r>
      <w:r>
        <w:rPr>
          <w:rFonts w:hint="eastAsia"/>
        </w:rPr>
        <w:br/>
      </w:r>
      <w:r>
        <w:rPr>
          <w:rFonts w:hint="eastAsia"/>
        </w:rPr>
        <w:t>　　　　四、2026年同步发电机投资新方向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2026-2032年同步发电机行业发展趋势及投资风险分析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当前同步发电机存在的问题</w:t>
      </w:r>
      <w:r>
        <w:rPr>
          <w:rFonts w:hint="eastAsia"/>
        </w:rPr>
        <w:br/>
      </w:r>
      <w:r>
        <w:rPr>
          <w:rFonts w:hint="eastAsia"/>
        </w:rPr>
        <w:t>　　第二节 同步发电机未来发展预测分析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一、中国同步发电机发展方向分析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二、2026-2032年中国同步发电机行业发展规模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三、2026-2032年中国同步发电机行业发展趋势预测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2026-2032年中国同步发电机行业投资风险分析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同步发电机市场预测及项目投资建议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中国同步发电机行业生产、营销企业投资运作模式分析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同步发电机行业外销与内销优势分析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2026-2032年中国同步发电机行业市场规模及增长趋势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2026-2032年中国同步发电机行业投资规模预测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2026-2032年同步发电机行业市场盈利预测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中^智^林^同步发电机行业项目投资建议</w:t>
      </w:r>
      <w:r>
        <w:rPr>
          <w:rFonts w:hint="eastAsia"/>
        </w:rPr>
        <w:br/>
      </w:r>
      <w:r>
        <w:rPr>
          <w:rFonts w:hint="eastAsia"/>
        </w:rPr>
        <w:t>　　　　一、同步发电机技术应用注意事项</w:t>
      </w:r>
      <w:r>
        <w:rPr>
          <w:rFonts w:hint="eastAsia"/>
        </w:rPr>
        <w:br/>
      </w:r>
      <w:r>
        <w:rPr>
          <w:rFonts w:hint="eastAsia"/>
        </w:rPr>
        <w:t>　　　　二、同步发电机项目投资注意事项</w:t>
      </w:r>
      <w:r>
        <w:rPr>
          <w:rFonts w:hint="eastAsia"/>
        </w:rPr>
        <w:br/>
      </w:r>
      <w:r>
        <w:rPr>
          <w:rFonts w:hint="eastAsia"/>
        </w:rPr>
        <w:t>　　　　三、同步发电机生产开发注意事项</w:t>
      </w:r>
      <w:r>
        <w:rPr>
          <w:rFonts w:hint="eastAsia"/>
        </w:rPr>
        <w:br/>
      </w:r>
      <w:r>
        <w:rPr>
          <w:rFonts w:hint="eastAsia"/>
        </w:rPr>
        <w:t>　　　　四、同步发电机销售注意事项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同步发电机行业历程</w:t>
      </w:r>
      <w:r>
        <w:rPr>
          <w:rFonts w:hint="eastAsia"/>
        </w:rPr>
        <w:br/>
      </w:r>
      <w:r>
        <w:rPr>
          <w:rFonts w:hint="eastAsia"/>
        </w:rPr>
        <w:t>　　图表 同步发电机行业生命周期</w:t>
      </w:r>
      <w:r>
        <w:rPr>
          <w:rFonts w:hint="eastAsia"/>
        </w:rPr>
        <w:br/>
      </w:r>
      <w:r>
        <w:rPr>
          <w:rFonts w:hint="eastAsia"/>
        </w:rPr>
        <w:t>　　图表 同步发电机行业产业链分析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2020-2025年同步发电机行业市场容量分析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2020-2025年中国同步发电机市场需求量及增速统计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2026年中国同步发电机行业需求领域分布格局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2020-2025年中国同步发电机进口数量分析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2020-2025年中国同步发电机进口金额分析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2020-2025年中国同步发电机出口数量分析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2020-2025年中国同步发电机出口金额分析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2026年中国同步发电机进口国家及地区分析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2026年中国同步发电机出口国家及地区分析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2020-2025年中国同步发电机行业企业平均规模情况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**地区同步发电机市场规模及增长情况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**地区同步发电机市场规模及增长情况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**地区同步发电机行业市场需求情况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同步发电机企业信息</w:t>
      </w:r>
      <w:r>
        <w:rPr>
          <w:rFonts w:hint="eastAsia"/>
        </w:rPr>
        <w:br/>
      </w:r>
      <w:r>
        <w:rPr>
          <w:rFonts w:hint="eastAsia"/>
        </w:rPr>
        <w:t>　　图表 同步发电机企业经营情况分析</w:t>
      </w:r>
      <w:r>
        <w:rPr>
          <w:rFonts w:hint="eastAsia"/>
        </w:rPr>
        <w:br/>
      </w:r>
      <w:r>
        <w:rPr>
          <w:rFonts w:hint="eastAsia"/>
        </w:rPr>
        <w:t>　　图表 同步发电机重点企业（三）主要经济指标情况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同步发电机重点企业（三）成长能力情况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2026-2032年中国同步发电机行业产能预测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2026-2032年中国同步发电机行业产量预测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2026-2032年中国同步发电机市场需求量预测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2026-2032年中国同步发电机行业供需平衡预测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2026-2032年中国同步发电机行业市场容量预测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2026-2032年中国同步发电机行业市场规模预测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2026-2032年中国同步发电机市场前景分析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2026-2032年中国同步发电机发展趋势预测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f121dd3d44399" w:history="1">
        <w:r>
          <w:rPr>
            <w:rStyle w:val="Hyperlink"/>
          </w:rPr>
          <w:t>2026年中国同步发电机行业深度研究分析及发展前景预测报告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f121dd3d44399" w:history="1">
        <w:r>
          <w:rPr>
            <w:rStyle w:val="Hyperlink"/>
          </w:rPr>
          <w:t>https://www.20087.com/5/22/TongBuFaDianJiHangYeQianJingBaoGao.html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热点：同步发电机工作原理、同步发电机的同步具体指什么、同步发电机电枢反应、同步发电机不对称运行汽轮机会振动吗、同步发电机电枢反应的性质取决于负载的性质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ed35beadcd449b" w:history="1">
      <w:r>
        <w:rPr>
          <w:rStyle w:val="Hyperlink"/>
        </w:rPr>
        <w:t>2026年中国同步发电机行业深度研究分析及发展前景预测报告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TongBuFaDianJiHangYeQianJingBaoGao.html" TargetMode="External" Id="R064f121dd3d443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TongBuFaDianJiHangYeQianJingBaoGao.html" TargetMode="External" Id="R27ed35beadcd44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2026-03-08T06:28:00Z</dcterms:created>
  <dcterms:modified xsi:type="dcterms:W3CDTF">2026-03-08T07:28:00Z</dcterms:modified>
  <dc:subject>2026年中国同步发电机行业深度研究分析及发展前景预测报告</dc:subject>
  <dc:title>2026年中国同步发电机行业深度研究分析及发展前景预测报告</dc:title>
  <cp:keywords>2026年中国同步发电机行业深度研究分析及发展前景预测报告</cp:keywords>
  <dc:description>2026年中国同步发电机行业深度研究分析及发展前景预测报告</dc:description>
</cp:coreProperties>
</file>