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477d46c7043cc" w:history="1">
              <w:r>
                <w:rPr>
                  <w:rStyle w:val="Hyperlink"/>
                </w:rPr>
                <w:t>中国塔吊市场现状调研与发展趋势研究报告（2026-2032年）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477d46c7043cc" w:history="1">
              <w:r>
                <w:rPr>
                  <w:rStyle w:val="Hyperlink"/>
                </w:rPr>
                <w:t>中国塔吊市场现状调研与发展趋势研究报告（2026-2032年）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477d46c7043cc" w:history="1">
                <w:r>
                  <w:rPr>
                    <w:rStyle w:val="Hyperlink"/>
                  </w:rPr>
                  <w:t>https://www.20087.com/5/32/TaDiaoDeFaZhanQuShi.html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重要的垂直运输设备，近年来随着城市化进程的加速和超高层建筑的增多，对大型、高效率塔吊的需求日益增长。技术创新，如远程监控系统、自动定位和负载管理系统，提高了塔吊的操作安全性和工作效率。同时，绿色建筑理念的推广，促使塔吊行业向节能环保方向发展。</w:t>
      </w:r>
      <w:r>
        <w:rPr>
          <w:rFonts w:hint="eastAsia"/>
        </w:rPr>
        <w:br/>
      </w:r>
      <w:r>
        <w:rPr>
          <w:rFonts w:hint="eastAsia"/>
        </w:rPr>
        <w:t>　　未来，塔吊行业将更加注重智能安全和绿色施工。智能安全体现在利用物联网技术，实现塔吊的实时监控和远程操作，以及通过人工智能算法进行安全风险评估和预警，减少事故发生的可能性。绿色施工则意味着采用更轻量化、高强度的材料，减少塔吊的能耗和碳排放，同时，探索塔吊的模块化设计和回收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477d46c7043cc" w:history="1">
        <w:r>
          <w:rPr>
            <w:rStyle w:val="Hyperlink"/>
          </w:rPr>
          <w:t>中国塔吊市场现状调研与发展趋势研究报告（2026-2032年）</w:t>
        </w:r>
      </w:hyperlink>
      <w:r>
        <w:rPr>
          <w:rFonts w:hint="eastAsia"/>
        </w:rPr>
        <w:t>》基于国家统计局及相关协会的详实数据，系统分析了塔吊行业的市场规模、重点企业表现、产业链结构、竞争格局及价格动态。报告内容严谨、数据详实，结合丰富图表，全面呈现塔吊行业现状与未来发展趋势。通过对塔吊技术现状、SWOT分析及市场前景的解读，报告为塔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塔吊行业界定及应用领域</w:t>
      </w:r>
      <w:r>
        <w:rPr>
          <w:rFonts w:hint="eastAsia"/>
        </w:rPr>
        <w:br/>
      </w:r>
      <w:r>
        <w:rPr>
          <w:rFonts w:hint="eastAsia"/>
        </w:rPr>
        <w:t>　　第一节 塔吊行业定义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2025-2026年全球塔吊行业市场调研分析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全球塔吊行业经济环境分析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全球塔吊市场总体情况分析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一、全球塔吊行业的发展特点</w:t>
      </w:r>
      <w:r>
        <w:rPr>
          <w:rFonts w:hint="eastAsia"/>
        </w:rPr>
        <w:br/>
      </w:r>
      <w:r>
        <w:rPr>
          <w:rFonts w:hint="eastAsia"/>
        </w:rPr>
        <w:t>　　　　二、全球塔吊市场结构</w:t>
      </w:r>
      <w:r>
        <w:rPr>
          <w:rFonts w:hint="eastAsia"/>
        </w:rPr>
        <w:br/>
      </w:r>
      <w:r>
        <w:rPr>
          <w:rFonts w:hint="eastAsia"/>
        </w:rPr>
        <w:t>　　　　三、全球塔吊行业竞争格局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全球主要国家（地区）塔吊市场分析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2025-2026年塔吊行业发展环境分析</w:t>
      </w:r>
      <w:r>
        <w:rPr>
          <w:rFonts w:hint="eastAsia"/>
        </w:rPr>
        <w:br/>
      </w:r>
      <w:r>
        <w:rPr>
          <w:rFonts w:hint="eastAsia"/>
        </w:rPr>
        <w:t>　　第一节 塔吊行业环境分析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塔吊行业相关政策、法规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2026年中国塔吊市场现状</w:t>
      </w:r>
      <w:r>
        <w:rPr>
          <w:rFonts w:hint="eastAsia"/>
        </w:rPr>
        <w:br/>
      </w:r>
      <w:r>
        <w:rPr>
          <w:rFonts w:hint="eastAsia"/>
        </w:rPr>
        <w:t>　　第二节 中国塔吊行业产量情况分析及预测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、2020-2025年中国塔吊行业产量统计</w:t>
      </w:r>
      <w:r>
        <w:rPr>
          <w:rFonts w:hint="eastAsia"/>
        </w:rPr>
        <w:br/>
      </w:r>
      <w:r>
        <w:rPr>
          <w:rFonts w:hint="eastAsia"/>
        </w:rPr>
        <w:t>　　　　三、塔吊生产区域分布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四、2026-2032年中国塔吊行业产量预测</w:t>
      </w:r>
      <w:r>
        <w:rPr>
          <w:rFonts w:hint="eastAsia"/>
        </w:rPr>
        <w:br/>
      </w:r>
      <w:r>
        <w:rPr>
          <w:rFonts w:hint="eastAsia"/>
        </w:rPr>
        <w:t>　　第三节 中国塔吊市场需求分析及预测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二、2020-2025年中国塔吊市场需求统计</w:t>
      </w:r>
      <w:r>
        <w:rPr>
          <w:rFonts w:hint="eastAsia"/>
        </w:rPr>
        <w:br/>
      </w:r>
      <w:r>
        <w:rPr>
          <w:rFonts w:hint="eastAsia"/>
        </w:rPr>
        <w:t>　　　　三、塔吊市场饱和度</w:t>
      </w:r>
      <w:r>
        <w:rPr>
          <w:rFonts w:hint="eastAsia"/>
        </w:rPr>
        <w:br/>
      </w:r>
      <w:r>
        <w:rPr>
          <w:rFonts w:hint="eastAsia"/>
        </w:rPr>
        <w:t>　　　　四、影响塔吊市场需求的因素</w:t>
      </w:r>
      <w:r>
        <w:rPr>
          <w:rFonts w:hint="eastAsia"/>
        </w:rPr>
        <w:br/>
      </w:r>
      <w:r>
        <w:rPr>
          <w:rFonts w:hint="eastAsia"/>
        </w:rPr>
        <w:t>　　　　五、塔吊市场潜力分析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六、2026-2032年中国塔吊市场需求预测分析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一、2020-2025年塔吊进口量及增速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三、2026-2032年塔吊进口量及增速预测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一、2020-2025年塔吊出口量及增速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三、2026-2032年塔吊出口量及增速预测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二、**地区塔吊行业市场需求规模情况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三、**地区塔吊行业市场需求规模情况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四、**地区塔吊行业市场需求规模情况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五、**地区塔吊行业市场需求规模情况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六、**地区塔吊行业市场需求规模情况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中国塔吊细分行业调研</w:t>
      </w:r>
      <w:r>
        <w:rPr>
          <w:rFonts w:hint="eastAsia"/>
        </w:rPr>
        <w:br/>
      </w:r>
      <w:r>
        <w:rPr>
          <w:rFonts w:hint="eastAsia"/>
        </w:rPr>
        <w:t>　　第一节 主要塔吊细分行业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中国塔吊企业营销及发展建议</w:t>
      </w:r>
      <w:r>
        <w:rPr>
          <w:rFonts w:hint="eastAsia"/>
        </w:rPr>
        <w:br/>
      </w:r>
      <w:r>
        <w:rPr>
          <w:rFonts w:hint="eastAsia"/>
        </w:rPr>
        <w:t>　　第一节 塔吊企业营销策略分析及建议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塔吊企业营销策略分析</w:t>
      </w:r>
      <w:r>
        <w:rPr>
          <w:rFonts w:hint="eastAsia"/>
        </w:rPr>
        <w:br/>
      </w:r>
      <w:r>
        <w:rPr>
          <w:rFonts w:hint="eastAsia"/>
        </w:rPr>
        <w:t>　　　　一、塔吊企业营销策略</w:t>
      </w:r>
      <w:r>
        <w:rPr>
          <w:rFonts w:hint="eastAsia"/>
        </w:rPr>
        <w:br/>
      </w:r>
      <w:r>
        <w:rPr>
          <w:rFonts w:hint="eastAsia"/>
        </w:rPr>
        <w:t>　　　　二、塔吊企业经验借鉴</w:t>
      </w:r>
      <w:r>
        <w:rPr>
          <w:rFonts w:hint="eastAsia"/>
        </w:rPr>
        <w:br/>
      </w:r>
      <w:r>
        <w:rPr>
          <w:rFonts w:hint="eastAsia"/>
        </w:rPr>
        <w:t>　　第三节 塔吊企业营销模式演化与创新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塔吊企业经营发展分析及建议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一、塔吊企业存在的问题</w:t>
      </w:r>
      <w:r>
        <w:rPr>
          <w:rFonts w:hint="eastAsia"/>
        </w:rPr>
        <w:br/>
      </w:r>
      <w:r>
        <w:rPr>
          <w:rFonts w:hint="eastAsia"/>
        </w:rPr>
        <w:t>　　　　二、塔吊企业应对的策略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2026年塔吊市场前景分析</w:t>
      </w:r>
      <w:r>
        <w:rPr>
          <w:rFonts w:hint="eastAsia"/>
        </w:rPr>
        <w:br/>
      </w:r>
      <w:r>
        <w:rPr>
          <w:rFonts w:hint="eastAsia"/>
        </w:rPr>
        <w:t>　　第二节 2026年塔吊行业发展趋势预测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影响塔吊行业发展的主要因素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一、2026年影响塔吊行业运行的有利因素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二、2026年影响塔吊行业运行的稳定因素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三、2026年影响塔吊行业运行的不利因素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四、2026年中国塔吊行业发展面临的挑战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五、2026年中国塔吊行业发展面临的机遇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专家对塔吊行业投资风险预警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一、2026-2032年塔吊行业市场风险及控制策略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二、2026-2032年塔吊行业政策风险及控制策略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三、2026-2032年塔吊行业经营风险及控制策略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四、2026-2032年塔吊同业竞争风险及控制策略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五、2026-2032年塔吊行业其他风险及控制策略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塔吊行业投资战略研究</w:t>
      </w:r>
      <w:r>
        <w:rPr>
          <w:rFonts w:hint="eastAsia"/>
        </w:rPr>
        <w:br/>
      </w:r>
      <w:r>
        <w:rPr>
          <w:rFonts w:hint="eastAsia"/>
        </w:rPr>
        <w:t>　　第一节 塔吊行业发展战略研究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对我国塔吊品牌的战略思考</w:t>
      </w:r>
      <w:r>
        <w:rPr>
          <w:rFonts w:hint="eastAsia"/>
        </w:rPr>
        <w:br/>
      </w:r>
      <w:r>
        <w:rPr>
          <w:rFonts w:hint="eastAsia"/>
        </w:rPr>
        <w:t>　　　　一、塔吊品牌的重要性</w:t>
      </w:r>
      <w:r>
        <w:rPr>
          <w:rFonts w:hint="eastAsia"/>
        </w:rPr>
        <w:br/>
      </w:r>
      <w:r>
        <w:rPr>
          <w:rFonts w:hint="eastAsia"/>
        </w:rPr>
        <w:t>　　　　二、塔吊实施品牌战略的意义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四、我国塔吊企业的品牌战略</w:t>
      </w:r>
      <w:r>
        <w:rPr>
          <w:rFonts w:hint="eastAsia"/>
        </w:rPr>
        <w:br/>
      </w:r>
      <w:r>
        <w:rPr>
          <w:rFonts w:hint="eastAsia"/>
        </w:rPr>
        <w:t>　　　　五、塔吊品牌战略管理的策略</w:t>
      </w:r>
      <w:r>
        <w:rPr>
          <w:rFonts w:hint="eastAsia"/>
        </w:rPr>
        <w:br/>
      </w:r>
      <w:r>
        <w:rPr>
          <w:rFonts w:hint="eastAsia"/>
        </w:rPr>
        <w:t>　　第三节 塔吊经营策略分析</w:t>
      </w:r>
      <w:r>
        <w:rPr>
          <w:rFonts w:hint="eastAsia"/>
        </w:rPr>
        <w:br/>
      </w:r>
      <w:r>
        <w:rPr>
          <w:rFonts w:hint="eastAsia"/>
        </w:rPr>
        <w:t>　　　　一、塔吊市场细分策略</w:t>
      </w:r>
      <w:r>
        <w:rPr>
          <w:rFonts w:hint="eastAsia"/>
        </w:rPr>
        <w:br/>
      </w:r>
      <w:r>
        <w:rPr>
          <w:rFonts w:hint="eastAsia"/>
        </w:rPr>
        <w:t>　　　　二、塔吊市场创新策略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四、塔吊新产品差异化战略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中.智.林.－塔吊行业投资战略研究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一、2026-2032年塔吊行业投资战略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2020-2025年中国塔吊市场规模及增长情况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2020-2025年中国塔吊行业产量及增长趋势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2026-2032年中国塔吊行业产量预测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2020-2025年中国塔吊行业市场需求及增长情况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2026-2032年中国塔吊行业市场需求预测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2020-2025年中国塔吊行业出口情况分析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2026年塔吊行业壁垒</w:t>
      </w:r>
      <w:r>
        <w:rPr>
          <w:rFonts w:hint="eastAsia"/>
        </w:rPr>
        <w:br/>
      </w:r>
      <w:r>
        <w:rPr>
          <w:rFonts w:hint="eastAsia"/>
        </w:rPr>
        <w:t>　　图表 2026年塔吊市场前景分析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2026-2032年中国塔吊市场规模预测</w:t>
      </w:r>
      <w:r>
        <w:rPr>
          <w:rFonts w:hint="eastAsia"/>
        </w:rPr>
        <w:br/>
      </w:r>
      <w:r>
        <w:rPr>
          <w:rFonts w:hint="eastAsia"/>
        </w:rPr>
        <w:t>　　图表 2026年塔吊发展趋势预测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477d46c7043cc" w:history="1">
        <w:r>
          <w:rPr>
            <w:rStyle w:val="Hyperlink"/>
          </w:rPr>
          <w:t>中国塔吊市场现状调研与发展趋势研究报告（2026-2032年）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477d46c7043cc" w:history="1">
        <w:r>
          <w:rPr>
            <w:rStyle w:val="Hyperlink"/>
          </w:rPr>
          <w:t>https://www.20087.com/5/32/TaDiaoDeFaZhanQuShi.html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8861680dc4388" w:history="1">
      <w:r>
        <w:rPr>
          <w:rStyle w:val="Hyperlink"/>
        </w:rPr>
        <w:t>中国塔吊市场现状调研与发展趋势研究报告（2026-2032年）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DiaoDeFaZhanQuShi.html" TargetMode="External" Id="Rea3477d46c7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DiaoDeFaZhanQuShi.html" TargetMode="External" Id="R4448861680d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2025-08-22T02:34:00Z</dcterms:created>
  <dcterms:modified xsi:type="dcterms:W3CDTF">2025-08-22T03:34:00Z</dcterms:modified>
  <dc:subject>中国塔吊市场现状调研与发展趋势研究报告（2026-2032年）</dc:subject>
  <dc:title>中国塔吊市场现状调研与发展趋势研究报告（2026-2032年）</dc:title>
  <cp:keywords>中国塔吊市场现状调研与发展趋势研究报告（2026-2032年）</cp:keywords>
  <dc:description>中国塔吊市场现状调研与发展趋势研究报告（2026-2032年）</dc:description>
</cp:coreProperties>
</file>