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f34762abe463b" w:history="1">
              <w:r>
                <w:rPr>
                  <w:rStyle w:val="Hyperlink"/>
                </w:rPr>
                <w:t>2025-2031年中国大型铸件行业发展全面调研与未来趋势预测报告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f34762abe463b" w:history="1">
              <w:r>
                <w:rPr>
                  <w:rStyle w:val="Hyperlink"/>
                </w:rPr>
                <w:t>2025-2031年中国大型铸件行业发展全面调研与未来趋势预测报告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f34762abe463b" w:history="1">
                <w:r>
                  <w:rPr>
                    <w:rStyle w:val="Hyperlink"/>
                  </w:rPr>
                  <w:t>https://www.20087.com/5/62/DaXingZhuJianHangYeFaZhanQuShi.html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铸件是重型机械、航空航天、能源设备等关键领域的基础部件，对材料性能和制造精度有着极高的要求。目前，铸造技术不断进步，如采用消失模铸造、精密铸造等先进工艺，提高了大型铸件的尺寸精度和内部质量。同时，通过计算机模拟技术优化铸造过程，减少缺陷，提高成品率。在材料方面，研发高强度、耐高温、耐腐蚀的合金材料，以满足极端工作条件下的使用需求。</w:t>
      </w:r>
      <w:r>
        <w:rPr>
          <w:rFonts w:hint="eastAsia"/>
        </w:rPr>
        <w:br/>
      </w:r>
      <w:r>
        <w:rPr>
          <w:rFonts w:hint="eastAsia"/>
        </w:rPr>
        <w:t>　　未来大型铸件的发展趋势将侧重于技术创新与绿色制造。一方面，3D打印（增材制造）技术在大型铸件制造中的应用将逐渐成熟，可实现复杂结构的一体化成型，缩短生产周期，降低材料浪费。另一方面，绿色铸造技术，包括采用环保型铸造材料、优化能源利用、实施全过程污染控制等措施，将成为行业转型升级的重要推手。此外，随着全球对可持续能源的重视，大型风电、核电设备所需铸件的需求将持续增长，促进该领域技术的进一步突破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f34762abe463b" w:history="1">
        <w:r>
          <w:rPr>
            <w:rStyle w:val="Hyperlink"/>
          </w:rPr>
          <w:t>2025-2031年中国大型铸件行业发展全面调研与未来趋势预测报告</w:t>
        </w:r>
      </w:hyperlink>
      <w:r>
        <w:rPr>
          <w:rFonts w:hint="eastAsia"/>
        </w:rPr>
        <w:t>》通过详实的数据分析，全面解析了大型铸件行业的市场规模、需求动态及价格趋势，深入探讨了大型铸件产业链上下游的协同关系与竞争格局变化。报告对大型铸件细分市场进行精准划分，结合重点企业研究，揭示了品牌影响力与市场集中度的现状，为行业参与者提供了清晰的竞争态势洞察。同时，报告结合宏观经济环境、技术发展路径及消费者需求演变，科学预测了大型铸件行业的未来发展方向，并针对潜在风险提出了切实可行的应对策略。报告为大型铸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大型铸件行业概况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一、大型铸件行业的划定</w:t>
      </w:r>
      <w:r>
        <w:rPr>
          <w:rFonts w:hint="eastAsia"/>
        </w:rPr>
        <w:br/>
      </w:r>
      <w:r>
        <w:rPr>
          <w:rFonts w:hint="eastAsia"/>
        </w:rPr>
        <w:t>　　　　二、大型铸件行业在国民经济中的地位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三、大型铸件行业特性分析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　　一、萌芽阶段产品特点</w:t>
      </w:r>
      <w:r>
        <w:rPr>
          <w:rFonts w:hint="eastAsia"/>
        </w:rPr>
        <w:br/>
      </w:r>
      <w:r>
        <w:rPr>
          <w:rFonts w:hint="eastAsia"/>
        </w:rPr>
        <w:t>　　　　二、形成阶段产品特性</w:t>
      </w:r>
      <w:r>
        <w:rPr>
          <w:rFonts w:hint="eastAsia"/>
        </w:rPr>
        <w:br/>
      </w:r>
      <w:r>
        <w:rPr>
          <w:rFonts w:hint="eastAsia"/>
        </w:rPr>
        <w:t>　　　　三、当前阶段产品特性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一、国家出台的对于产业整体的政策方针</w:t>
      </w:r>
      <w:r>
        <w:rPr>
          <w:rFonts w:hint="eastAsia"/>
        </w:rPr>
        <w:br/>
      </w:r>
      <w:r>
        <w:rPr>
          <w:rFonts w:hint="eastAsia"/>
        </w:rPr>
        <w:t>　　　　二、国家出台的对于具体行业的规划政策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三、国家出台的对于整体产业的发展和支持政策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大型铸件产品所处产业生命周期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生产调查</w:t>
      </w:r>
      <w:r>
        <w:rPr>
          <w:rFonts w:hint="eastAsia"/>
        </w:rPr>
        <w:br/>
      </w:r>
      <w:r>
        <w:rPr>
          <w:rFonts w:hint="eastAsia"/>
        </w:rPr>
        <w:t>　　第一节 国内产量统计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地域产出结构</w:t>
      </w:r>
      <w:r>
        <w:rPr>
          <w:rFonts w:hint="eastAsia"/>
        </w:rPr>
        <w:br/>
      </w:r>
      <w:r>
        <w:rPr>
          <w:rFonts w:hint="eastAsia"/>
        </w:rPr>
        <w:t>　　第三节 企业市场集中度</w:t>
      </w:r>
      <w:r>
        <w:rPr>
          <w:rFonts w:hint="eastAsia"/>
        </w:rPr>
        <w:br/>
      </w:r>
      <w:r>
        <w:rPr>
          <w:rFonts w:hint="eastAsia"/>
        </w:rPr>
        <w:t>　　　　一、产业主要产品市场分布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第四节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第五节 近期大型铸件产品发展动态与机会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　　四、消费区域市场调查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销售渠道分析</w:t>
      </w:r>
      <w:r>
        <w:rPr>
          <w:rFonts w:hint="eastAsia"/>
        </w:rPr>
        <w:br/>
      </w:r>
      <w:r>
        <w:rPr>
          <w:rFonts w:hint="eastAsia"/>
        </w:rPr>
        <w:t>　　第一节 大型铸件行业产品销售的主要渠道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大型铸件进出口政策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　　1.倾销</w:t>
      </w:r>
      <w:r>
        <w:rPr>
          <w:rFonts w:hint="eastAsia"/>
        </w:rPr>
        <w:br/>
      </w:r>
      <w:r>
        <w:rPr>
          <w:rFonts w:hint="eastAsia"/>
        </w:rPr>
        <w:t>　　　　　　2.反倾销</w:t>
      </w:r>
      <w:r>
        <w:rPr>
          <w:rFonts w:hint="eastAsia"/>
        </w:rPr>
        <w:br/>
      </w:r>
      <w:r>
        <w:rPr>
          <w:rFonts w:hint="eastAsia"/>
        </w:rPr>
        <w:t>　　　　　　3.区域或本土保护政策</w:t>
      </w:r>
      <w:r>
        <w:rPr>
          <w:rFonts w:hint="eastAsia"/>
        </w:rPr>
        <w:br/>
      </w:r>
      <w:r>
        <w:rPr>
          <w:rFonts w:hint="eastAsia"/>
        </w:rPr>
        <w:t>　　　　　　4.贸易壁垒</w:t>
      </w:r>
      <w:r>
        <w:rPr>
          <w:rFonts w:hint="eastAsia"/>
        </w:rPr>
        <w:br/>
      </w:r>
      <w:r>
        <w:rPr>
          <w:rFonts w:hint="eastAsia"/>
        </w:rPr>
        <w:t>　　　　二、关税政策（优惠或者限制）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典型企业与品牌调查</w:t>
      </w:r>
      <w:r>
        <w:rPr>
          <w:rFonts w:hint="eastAsia"/>
        </w:rPr>
        <w:br/>
      </w:r>
      <w:r>
        <w:rPr>
          <w:rFonts w:hint="eastAsia"/>
        </w:rPr>
        <w:t>　　第一节 安徽索立德铸业有限公司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河北盛特机械制造有限公司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湖南金沙重工科技有限公司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永成重工机械装备（鞍山）有限公司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常州市冠军铁业制造有限公司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泊头市东建铸造有限责任公司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重点区域市场消费调查</w:t>
      </w:r>
      <w:r>
        <w:rPr>
          <w:rFonts w:hint="eastAsia"/>
        </w:rPr>
        <w:br/>
      </w:r>
      <w:r>
        <w:rPr>
          <w:rFonts w:hint="eastAsia"/>
        </w:rPr>
        <w:t>　　　　一、区域市场内主要产品品牌</w:t>
      </w:r>
      <w:r>
        <w:rPr>
          <w:rFonts w:hint="eastAsia"/>
        </w:rPr>
        <w:br/>
      </w:r>
      <w:r>
        <w:rPr>
          <w:rFonts w:hint="eastAsia"/>
        </w:rPr>
        <w:t>　　　　二、主要的消费群体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五、区域品牌偏好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细分市场调查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大型铸件市场上下游市场调查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一、大型铸件上游原材料构成</w:t>
      </w:r>
      <w:r>
        <w:rPr>
          <w:rFonts w:hint="eastAsia"/>
        </w:rPr>
        <w:br/>
      </w:r>
      <w:r>
        <w:rPr>
          <w:rFonts w:hint="eastAsia"/>
        </w:rPr>
        <w:t>　　　　二、大型铸件上游原材料最新市场动态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一、大型铸件产品消费市场构成势</w:t>
      </w:r>
      <w:r>
        <w:rPr>
          <w:rFonts w:hint="eastAsia"/>
        </w:rPr>
        <w:br/>
      </w:r>
      <w:r>
        <w:rPr>
          <w:rFonts w:hint="eastAsia"/>
        </w:rPr>
        <w:t>　　　　二、大型铸件产品消费市场结构变化趋势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三、大型铸件产品下游市场相关政策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一、大型铸件产品的现有潜在用户分析</w:t>
      </w:r>
      <w:r>
        <w:rPr>
          <w:rFonts w:hint="eastAsia"/>
        </w:rPr>
        <w:br/>
      </w:r>
      <w:r>
        <w:rPr>
          <w:rFonts w:hint="eastAsia"/>
        </w:rPr>
        <w:t>　　　　　　1.潜在用户的对与大型铸件产品特性需求分析</w:t>
      </w:r>
      <w:r>
        <w:rPr>
          <w:rFonts w:hint="eastAsia"/>
        </w:rPr>
        <w:br/>
      </w:r>
      <w:r>
        <w:rPr>
          <w:rFonts w:hint="eastAsia"/>
        </w:rPr>
        <w:t>　　　　　　2.潜在用户市场规模分析</w:t>
      </w:r>
      <w:r>
        <w:rPr>
          <w:rFonts w:hint="eastAsia"/>
        </w:rPr>
        <w:br/>
      </w:r>
      <w:r>
        <w:rPr>
          <w:rFonts w:hint="eastAsia"/>
        </w:rPr>
        <w:t>　　　　　　3.潜在用户市场的开发</w:t>
      </w:r>
      <w:r>
        <w:rPr>
          <w:rFonts w:hint="eastAsia"/>
        </w:rPr>
        <w:br/>
      </w:r>
      <w:r>
        <w:rPr>
          <w:rFonts w:hint="eastAsia"/>
        </w:rPr>
        <w:t>　　　　二、大型铸件产品的潜在用户挖掘</w:t>
      </w:r>
      <w:r>
        <w:rPr>
          <w:rFonts w:hint="eastAsia"/>
        </w:rPr>
        <w:br/>
      </w:r>
      <w:r>
        <w:rPr>
          <w:rFonts w:hint="eastAsia"/>
        </w:rPr>
        <w:t>　　　　　　1.大型铸件产品潜在市场分析</w:t>
      </w:r>
      <w:r>
        <w:rPr>
          <w:rFonts w:hint="eastAsia"/>
        </w:rPr>
        <w:br/>
      </w:r>
      <w:r>
        <w:rPr>
          <w:rFonts w:hint="eastAsia"/>
        </w:rPr>
        <w:t>　　　　　　2.大型铸件产品如何开发潜在市场分析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一、大型铸件产品产业环境分析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大型铸件产品产业发展前景预测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2025-2031年中国大型铸件行业发展策略及投资建议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大型铸件行业发展策略分析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大型铸件行业市场的重点客户战略实施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2020-2025年我国大型铸件行业主要盈利指标增长趋势图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2020-2025年大型铸件行业市场供给</w:t>
      </w:r>
      <w:r>
        <w:rPr>
          <w:rFonts w:hint="eastAsia"/>
        </w:rPr>
        <w:br/>
      </w:r>
      <w:r>
        <w:rPr>
          <w:rFonts w:hint="eastAsia"/>
        </w:rPr>
        <w:t>　　图表 2020-2025年大型铸件行业市场需求</w:t>
      </w:r>
      <w:r>
        <w:rPr>
          <w:rFonts w:hint="eastAsia"/>
        </w:rPr>
        <w:br/>
      </w:r>
      <w:r>
        <w:rPr>
          <w:rFonts w:hint="eastAsia"/>
        </w:rPr>
        <w:t>　　图表 2020-2025年大型铸件行业市场规模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f34762abe463b" w:history="1">
        <w:r>
          <w:rPr>
            <w:rStyle w:val="Hyperlink"/>
          </w:rPr>
          <w:t>2025-2031年中国大型铸件行业发展全面调研与未来趋势预测报告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f34762abe463b" w:history="1">
        <w:r>
          <w:rPr>
            <w:rStyle w:val="Hyperlink"/>
          </w:rPr>
          <w:t>https://www.20087.com/5/62/DaXingZhuJianHangYeFaZhanQuShi.html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热点：精密铸造铸件图片、大型铸件铸造厂、铸造什么铸件好卖、大型铸件用什么铸造方法、铸件是什么、大型铸件厂、山西大型铸件铸造厂、大型铸件打磨机器人、大型铸钢件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0e8fc83064e6a" w:history="1">
      <w:r>
        <w:rPr>
          <w:rStyle w:val="Hyperlink"/>
        </w:rPr>
        <w:t>2025-2031年中国大型铸件行业发展全面调研与未来趋势预测报告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aXingZhuJianHangYeFaZhanQuShi.html" TargetMode="External" Id="Rec1f34762abe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aXingZhuJianHangYeFaZhanQuShi.html" TargetMode="External" Id="Rc7a0e8fc8306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2025-06-30T04:31:00Z</dcterms:created>
  <dcterms:modified xsi:type="dcterms:W3CDTF">2025-06-30T05:31:00Z</dcterms:modified>
  <dc:subject>2025-2031年中国大型铸件行业发展全面调研与未来趋势预测报告</dc:subject>
  <dc:title>2025-2031年中国大型铸件行业发展全面调研与未来趋势预测报告</dc:title>
  <cp:keywords>2025-2031年中国大型铸件行业发展全面调研与未来趋势预测报告</cp:keywords>
  <dc:description>2025-2031年中国大型铸件行业发展全面调研与未来趋势预测报告</dc:description>
</cp:coreProperties>
</file>