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5a851c6d54564" w:history="1">
              <w:r>
                <w:rPr>
                  <w:rStyle w:val="Hyperlink"/>
                </w:rPr>
                <w:t>中国实验机行业深度研究及发展趋势预测报告（2024-2030年）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5a851c6d54564" w:history="1">
              <w:r>
                <w:rPr>
                  <w:rStyle w:val="Hyperlink"/>
                </w:rPr>
                <w:t>中国实验机行业深度研究及发展趋势预测报告（2024-2030年）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5a851c6d54564" w:history="1">
                <w:r>
                  <w:rPr>
                    <w:rStyle w:val="Hyperlink"/>
                  </w:rPr>
                  <w:t>https://www.20087.com/5/82/ShiYanJiDiaoChaBaoGao.html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机是一种用于科研和教学的精密仪器，近年来随着科技进步和教育投入的增加，其实验机的技术水平和应用领域得到了显著扩展。目前，实验机不仅在精度和稳定性方面表现出色，还在智能化和自动化方面进行了优化。随着科研需求的多样化，实验机的设计更加注重模块化和灵活性，以适应不同实验的要求。</w:t>
      </w:r>
      <w:r>
        <w:rPr>
          <w:rFonts w:hint="eastAsia"/>
        </w:rPr>
        <w:br/>
      </w:r>
      <w:r>
        <w:rPr>
          <w:rFonts w:hint="eastAsia"/>
        </w:rPr>
        <w:t>　　未来，实验机的发展将更加注重智能化和高效能。一方面，随着人工智能、大数据分析等先进技术的应用，实验机将集成更多智能功能，如远程监控、数据分析和自动控制等，提高实验的准确性和效率。另一方面，随着可持续发展理念的深入，实验机的生产将更加注重节能减排，采用更高效的电机和优化的设计，减少能源消耗。此外，随着科研领域的不断拓展，实验机将更加注重适应新兴研究方向的需求，如纳米科技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5a851c6d54564" w:history="1">
        <w:r>
          <w:rPr>
            <w:rStyle w:val="Hyperlink"/>
          </w:rPr>
          <w:t>中国实验机行业深度研究及发展趋势预测报告（2024-2030年）</w:t>
        </w:r>
      </w:hyperlink>
      <w:r>
        <w:rPr>
          <w:rFonts w:hint="eastAsia"/>
        </w:rPr>
        <w:t>》内容包括：实验机行业发展环境分析、实验机市场规模及预测、实验机行业重点地区市场规模分析、实验机行业供需状况调研、实验机市场价格行情趋势分析预测、实验机行业进出口状况及前景预测、实验机行业技术及发展方向、实验机行业重点企业经营情况分析、实验机行业SWOT分析及实验机行业投资策略，数据来自国家权威机构、实验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全球实验机行业发展情况分析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全球实验机行业分析</w:t>
      </w:r>
      <w:r>
        <w:rPr>
          <w:rFonts w:hint="eastAsia"/>
        </w:rPr>
        <w:br/>
      </w:r>
      <w:r>
        <w:rPr>
          <w:rFonts w:hint="eastAsia"/>
        </w:rPr>
        <w:t>　　　　一、全球实验机行业特点</w:t>
      </w:r>
      <w:r>
        <w:rPr>
          <w:rFonts w:hint="eastAsia"/>
        </w:rPr>
        <w:br/>
      </w:r>
      <w:r>
        <w:rPr>
          <w:rFonts w:hint="eastAsia"/>
        </w:rPr>
        <w:t>　　　　二、全球实验机产能状况</w:t>
      </w:r>
      <w:r>
        <w:rPr>
          <w:rFonts w:hint="eastAsia"/>
        </w:rPr>
        <w:br/>
      </w:r>
      <w:r>
        <w:rPr>
          <w:rFonts w:hint="eastAsia"/>
        </w:rPr>
        <w:t>　　　　三、全球实验机行业动态</w:t>
      </w:r>
      <w:r>
        <w:rPr>
          <w:rFonts w:hint="eastAsia"/>
        </w:rPr>
        <w:br/>
      </w:r>
      <w:r>
        <w:rPr>
          <w:rFonts w:hint="eastAsia"/>
        </w:rPr>
        <w:t>　　第二节 全球实验机市场分析</w:t>
      </w:r>
      <w:r>
        <w:rPr>
          <w:rFonts w:hint="eastAsia"/>
        </w:rPr>
        <w:br/>
      </w:r>
      <w:r>
        <w:rPr>
          <w:rFonts w:hint="eastAsia"/>
        </w:rPr>
        <w:t>　　　　一、全球实验机生产分布</w:t>
      </w:r>
      <w:r>
        <w:rPr>
          <w:rFonts w:hint="eastAsia"/>
        </w:rPr>
        <w:br/>
      </w:r>
      <w:r>
        <w:rPr>
          <w:rFonts w:hint="eastAsia"/>
        </w:rPr>
        <w:t>　　　　二、全球实验机消费情况</w:t>
      </w:r>
      <w:r>
        <w:rPr>
          <w:rFonts w:hint="eastAsia"/>
        </w:rPr>
        <w:br/>
      </w:r>
      <w:r>
        <w:rPr>
          <w:rFonts w:hint="eastAsia"/>
        </w:rPr>
        <w:t>　　　　三、全球实验机消费结构</w:t>
      </w:r>
      <w:r>
        <w:rPr>
          <w:rFonts w:hint="eastAsia"/>
        </w:rPr>
        <w:br/>
      </w:r>
      <w:r>
        <w:rPr>
          <w:rFonts w:hint="eastAsia"/>
        </w:rPr>
        <w:t>　　　　四、全球实验机价格分析</w:t>
      </w:r>
      <w:r>
        <w:rPr>
          <w:rFonts w:hint="eastAsia"/>
        </w:rPr>
        <w:br/>
      </w:r>
      <w:r>
        <w:rPr>
          <w:rFonts w:hint="eastAsia"/>
        </w:rPr>
        <w:t>　　第三节 2024年中外实验机市场对比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中国实验机行业供给情况分析及趋势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2019-2024年中国实验机行业市场供给分析</w:t>
      </w:r>
      <w:r>
        <w:rPr>
          <w:rFonts w:hint="eastAsia"/>
        </w:rPr>
        <w:br/>
      </w:r>
      <w:r>
        <w:rPr>
          <w:rFonts w:hint="eastAsia"/>
        </w:rPr>
        <w:t>　　　　一、实验机整体供给情况分析</w:t>
      </w:r>
      <w:r>
        <w:rPr>
          <w:rFonts w:hint="eastAsia"/>
        </w:rPr>
        <w:br/>
      </w:r>
      <w:r>
        <w:rPr>
          <w:rFonts w:hint="eastAsia"/>
        </w:rPr>
        <w:t>　　　　二、实验机重点区域供给分析</w:t>
      </w:r>
      <w:r>
        <w:rPr>
          <w:rFonts w:hint="eastAsia"/>
        </w:rPr>
        <w:br/>
      </w:r>
      <w:r>
        <w:rPr>
          <w:rFonts w:hint="eastAsia"/>
        </w:rPr>
        <w:t>　　第二节 实验机行业供给关系因素分析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2024-2030年中国实验机行业市场供给趋势</w:t>
      </w:r>
      <w:r>
        <w:rPr>
          <w:rFonts w:hint="eastAsia"/>
        </w:rPr>
        <w:br/>
      </w:r>
      <w:r>
        <w:rPr>
          <w:rFonts w:hint="eastAsia"/>
        </w:rPr>
        <w:t>　　　　一、实验机整体供给情况趋势分析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二、实验机重点区域供给趋势分析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三、影响未来实验机供给的因素分析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2019-2024年中国实验机行业发展概况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2019-2024年中国实验机行业发展态势分析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2019-2024年中国实验机行业发展特点分析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2019-2024年中国实验机行业市场供需分析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2019-2024年中国实验机行业价格分析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2019-2024年实验机行业产销分析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2019-2024年实验机行业盈利能力分析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2019-2024年实验机行业偿债能力分析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中国实验机行业进出口特点分析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中国实验机行业进出口量分析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2024-2030年实验机行业进出口市场预测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2024-2030年实验机行业投资价值（绩效）及行业发展预测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2019-2024年实验机行业成长性分析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2019-2024年实验机行业经营能力分析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2019-2024年实验机行业盈利能力分析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2019-2024年实验机行业偿债能力分析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2019-2024年我国实验机行业产值预测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2024-2030年我国实验机行业销售收入预测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2024-2030年我国实验机行业总资产预测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2019-2024年华东地区实验机行业运行情况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2019-2024年华南地区实验机行业运行情况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2019-2024年华中地区实验机行业运行情况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2019-2024年华北地区实验机行业运行情况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2019-2024年西北地区实验机行业运行情况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2019-2024年西南地区实验机行业运行情况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2019-2024年东北地区实验机行业运行情况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实验机重点企业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三、实验机企业经营状况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2023-2024年中国实验机行业消费者偏好调查</w:t>
      </w:r>
      <w:r>
        <w:rPr>
          <w:rFonts w:hint="eastAsia"/>
        </w:rPr>
        <w:br/>
      </w:r>
      <w:r>
        <w:rPr>
          <w:rFonts w:hint="eastAsia"/>
        </w:rPr>
        <w:t>　　第一节 实验机的品牌市场调查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一、消费者对实验机品牌认知度宏观调查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二、消费者对实验机的品牌偏好调查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三、消费者对实验机品牌的首要认知渠道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四、消费者经常购买的实验机品牌调查</w:t>
      </w:r>
      <w:r>
        <w:rPr>
          <w:rFonts w:hint="eastAsia"/>
        </w:rPr>
        <w:br/>
      </w:r>
      <w:r>
        <w:rPr>
          <w:rFonts w:hint="eastAsia"/>
        </w:rPr>
        <w:t>　　　　五、实验机品牌忠诚度调查</w:t>
      </w:r>
      <w:r>
        <w:rPr>
          <w:rFonts w:hint="eastAsia"/>
        </w:rPr>
        <w:br/>
      </w:r>
      <w:r>
        <w:rPr>
          <w:rFonts w:hint="eastAsia"/>
        </w:rPr>
        <w:t>　　　　六、实验机品牌市场占有率调查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七、实验机消费者的消费理念调研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中国实验机行业投资环境分析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中国实验机行业投资收益分析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中国实验机行业产品投资方向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中国实验机行业投资收益预测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二、2024-2030年中国实验机行业工业总产值预测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三、2024-2030年中国实验机行业销售收入预测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四、2024-2030年中国实验机行业利润总额预测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五、2024-2030年中国实验机行业总资产预测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中国实验机行业内部风险分析</w:t>
      </w:r>
      <w:r>
        <w:rPr>
          <w:rFonts w:hint="eastAsia"/>
        </w:rPr>
        <w:br/>
      </w:r>
      <w:r>
        <w:rPr>
          <w:rFonts w:hint="eastAsia"/>
        </w:rPr>
        <w:t>　　　　一、实验机市场竞争风险分析</w:t>
      </w:r>
      <w:r>
        <w:rPr>
          <w:rFonts w:hint="eastAsia"/>
        </w:rPr>
        <w:br/>
      </w:r>
      <w:r>
        <w:rPr>
          <w:rFonts w:hint="eastAsia"/>
        </w:rPr>
        <w:t>　　　　二、实验机技术水平风险分析</w:t>
      </w:r>
      <w:r>
        <w:rPr>
          <w:rFonts w:hint="eastAsia"/>
        </w:rPr>
        <w:br/>
      </w:r>
      <w:r>
        <w:rPr>
          <w:rFonts w:hint="eastAsia"/>
        </w:rPr>
        <w:t>　　　　三、实验机企业竞争风险分析</w:t>
      </w:r>
      <w:r>
        <w:rPr>
          <w:rFonts w:hint="eastAsia"/>
        </w:rPr>
        <w:br/>
      </w:r>
      <w:r>
        <w:rPr>
          <w:rFonts w:hint="eastAsia"/>
        </w:rPr>
        <w:t>　　　　四、实验机企业出口风险分析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中国实验机行业外部风险分析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二、实验机行业政策环境风险分析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三、实验机关联行业风险分析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实验机市场发展潜力分析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实验机行业发展趋势分析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一、实验机品牌格局趋势</w:t>
      </w:r>
      <w:r>
        <w:rPr>
          <w:rFonts w:hint="eastAsia"/>
        </w:rPr>
        <w:br/>
      </w:r>
      <w:r>
        <w:rPr>
          <w:rFonts w:hint="eastAsia"/>
        </w:rPr>
        <w:t>　　　　二、实验机渠道分布趋势</w:t>
      </w:r>
      <w:r>
        <w:rPr>
          <w:rFonts w:hint="eastAsia"/>
        </w:rPr>
        <w:br/>
      </w:r>
      <w:r>
        <w:rPr>
          <w:rFonts w:hint="eastAsia"/>
        </w:rPr>
        <w:t>　　　　三、实验机消费趋势分析</w:t>
      </w:r>
      <w:r>
        <w:rPr>
          <w:rFonts w:hint="eastAsia"/>
        </w:rPr>
        <w:br/>
      </w:r>
      <w:r>
        <w:rPr>
          <w:rFonts w:hint="eastAsia"/>
        </w:rPr>
        <w:t>　　第三节 实验机行业发展战略研究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实验机市场预测及实验机行业项目投资建议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中国实验机生产、营销企业投资运作模式分析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2024-2030年中国实验机市场规模及增长趋势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2024-2030年中国实验机投资规模预测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2024-2030年实验机市场盈利预测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中:智:林:－实验机项目投资建议</w:t>
      </w:r>
      <w:r>
        <w:rPr>
          <w:rFonts w:hint="eastAsia"/>
        </w:rPr>
        <w:br/>
      </w:r>
      <w:r>
        <w:rPr>
          <w:rFonts w:hint="eastAsia"/>
        </w:rPr>
        <w:t>　　　　一、实验机技术应用注意事项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二、实验机项目投资注意事项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三、实验机生产开发注意事项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实验机行业类别</w:t>
      </w:r>
      <w:r>
        <w:rPr>
          <w:rFonts w:hint="eastAsia"/>
        </w:rPr>
        <w:br/>
      </w:r>
      <w:r>
        <w:rPr>
          <w:rFonts w:hint="eastAsia"/>
        </w:rPr>
        <w:t>　　图表 实验机行业产业链调研</w:t>
      </w:r>
      <w:r>
        <w:rPr>
          <w:rFonts w:hint="eastAsia"/>
        </w:rPr>
        <w:br/>
      </w:r>
      <w:r>
        <w:rPr>
          <w:rFonts w:hint="eastAsia"/>
        </w:rPr>
        <w:t>　　图表 实验机行业现状</w:t>
      </w:r>
      <w:r>
        <w:rPr>
          <w:rFonts w:hint="eastAsia"/>
        </w:rPr>
        <w:br/>
      </w:r>
      <w:r>
        <w:rPr>
          <w:rFonts w:hint="eastAsia"/>
        </w:rPr>
        <w:t>　　图表 实验机行业标准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2019-2024年中国实验机行业产量统计</w:t>
      </w:r>
      <w:r>
        <w:rPr>
          <w:rFonts w:hint="eastAsia"/>
        </w:rPr>
        <w:br/>
      </w:r>
      <w:r>
        <w:rPr>
          <w:rFonts w:hint="eastAsia"/>
        </w:rPr>
        <w:t>　　图表 实验机行业动态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2019-2024年中国实验机市场需求量</w:t>
      </w:r>
      <w:r>
        <w:rPr>
          <w:rFonts w:hint="eastAsia"/>
        </w:rPr>
        <w:br/>
      </w:r>
      <w:r>
        <w:rPr>
          <w:rFonts w:hint="eastAsia"/>
        </w:rPr>
        <w:t>　　图表 2024年中国实验机行业需求区域调研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2019-2024年中国实验机行情</w:t>
      </w:r>
      <w:r>
        <w:rPr>
          <w:rFonts w:hint="eastAsia"/>
        </w:rPr>
        <w:br/>
      </w:r>
      <w:r>
        <w:rPr>
          <w:rFonts w:hint="eastAsia"/>
        </w:rPr>
        <w:t>　　图表 2019-2024年中国实验机价格走势图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2019-2024年中国实验机出口统计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**地区实验机市场规模</w:t>
      </w:r>
      <w:r>
        <w:rPr>
          <w:rFonts w:hint="eastAsia"/>
        </w:rPr>
        <w:br/>
      </w:r>
      <w:r>
        <w:rPr>
          <w:rFonts w:hint="eastAsia"/>
        </w:rPr>
        <w:t>　　图表 **地区实验机行业市场需求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**地区实验机市场调研</w:t>
      </w:r>
      <w:r>
        <w:rPr>
          <w:rFonts w:hint="eastAsia"/>
        </w:rPr>
        <w:br/>
      </w:r>
      <w:r>
        <w:rPr>
          <w:rFonts w:hint="eastAsia"/>
        </w:rPr>
        <w:t>　　图表 **地区实验机行业市场需求分析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**地区实验机市场规模</w:t>
      </w:r>
      <w:r>
        <w:rPr>
          <w:rFonts w:hint="eastAsia"/>
        </w:rPr>
        <w:br/>
      </w:r>
      <w:r>
        <w:rPr>
          <w:rFonts w:hint="eastAsia"/>
        </w:rPr>
        <w:t>　　图表 **地区实验机行业市场需求</w:t>
      </w:r>
      <w:r>
        <w:rPr>
          <w:rFonts w:hint="eastAsia"/>
        </w:rPr>
        <w:br/>
      </w:r>
      <w:r>
        <w:rPr>
          <w:rFonts w:hint="eastAsia"/>
        </w:rPr>
        <w:t>　　图表 **地区实验机市场调研</w:t>
      </w:r>
      <w:r>
        <w:rPr>
          <w:rFonts w:hint="eastAsia"/>
        </w:rPr>
        <w:br/>
      </w:r>
      <w:r>
        <w:rPr>
          <w:rFonts w:hint="eastAsia"/>
        </w:rPr>
        <w:t>　　图表 **地区实验机行业市场需求分析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实验机行业竞争对手分析</w:t>
      </w:r>
      <w:r>
        <w:rPr>
          <w:rFonts w:hint="eastAsia"/>
        </w:rPr>
        <w:br/>
      </w:r>
      <w:r>
        <w:rPr>
          <w:rFonts w:hint="eastAsia"/>
        </w:rPr>
        <w:t>　　图表 实验机重点企业（一）基本信息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2024-2030年中国实验机行业市场规模预测</w:t>
      </w:r>
      <w:r>
        <w:rPr>
          <w:rFonts w:hint="eastAsia"/>
        </w:rPr>
        <w:br/>
      </w:r>
      <w:r>
        <w:rPr>
          <w:rFonts w:hint="eastAsia"/>
        </w:rPr>
        <w:t>　　图表 实验机行业准入条件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2024-2030年中国实验机市场前景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5a851c6d54564" w:history="1">
        <w:r>
          <w:rPr>
            <w:rStyle w:val="Hyperlink"/>
          </w:rPr>
          <w:t>中国实验机行业深度研究及发展趋势预测报告（2024-2030年）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5a851c6d54564" w:history="1">
        <w:r>
          <w:rPr>
            <w:rStyle w:val="Hyperlink"/>
          </w:rPr>
          <w:t>https://www.20087.com/5/82/ShiYanJiDiaoChaBaoGao.html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3cb5d97694ff1" w:history="1">
      <w:r>
        <w:rPr>
          <w:rStyle w:val="Hyperlink"/>
        </w:rPr>
        <w:t>中国实验机行业深度研究及发展趋势预测报告（2024-2030年）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YanJiDiaoChaBaoGao.html" TargetMode="External" Id="R0c05a851c6d5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YanJiDiaoChaBaoGao.html" TargetMode="External" Id="R3473cb5d9769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2024-03-26T08:47:00Z</dcterms:created>
  <dcterms:modified xsi:type="dcterms:W3CDTF">2024-03-26T09:47:00Z</dcterms:modified>
  <dc:subject>中国实验机行业深度研究及发展趋势预测报告（2024-2030年）</dc:subject>
  <dc:title>中国实验机行业深度研究及发展趋势预测报告（2024-2030年）</dc:title>
  <cp:keywords>中国实验机行业深度研究及发展趋势预测报告（2024-2030年）</cp:keywords>
  <dc:description>中国实验机行业深度研究及发展趋势预测报告（2024-2030年）</dc:description>
</cp:coreProperties>
</file>