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0a1ef7ee433b" w:history="1">
              <w:r>
                <w:rPr>
                  <w:rStyle w:val="Hyperlink"/>
                </w:rPr>
                <w:t>2025-2031年中国工业级3D打印机行业研究分析及前景趋势预测报告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0a1ef7ee433b" w:history="1">
              <w:r>
                <w:rPr>
                  <w:rStyle w:val="Hyperlink"/>
                </w:rPr>
                <w:t>2025-2031年中国工业级3D打印机行业研究分析及前景趋势预测报告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a0a1ef7ee433b" w:history="1">
                <w:r>
                  <w:rPr>
                    <w:rStyle w:val="Hyperlink"/>
                  </w:rPr>
                  <w:t>https://www.20087.com/5/12/GongYeJi3DDaYinJiHangYeFaZhanQianJing.html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3D打印机是一种用于制造复杂零件和产品的高精度设备，广泛应用于航空航天、汽车制造、医疗设备等多个行业。近年来，随着3D打印技术的进步和成本的下降，工业级3D打印机市场呈现出显著的增长趋势。这些设备能够使用多种材料，包括塑料、金属、陶瓷等，以满足不同工业应用的需求。目前，工业级3D打印机不仅在打印速度、精度方面有了显著提升，而且在软件集成和后处理技术上也取得了重要进展。</w:t>
      </w:r>
      <w:r>
        <w:rPr>
          <w:rFonts w:hint="eastAsia"/>
        </w:rPr>
        <w:br/>
      </w:r>
      <w:r>
        <w:rPr>
          <w:rFonts w:hint="eastAsia"/>
        </w:rPr>
        <w:t>　　未来，工业级3D打印机市场将持续增长。一方面，随着新材料技术的发展，更多种类的打印材料将被开发出来，这将拓宽工业级3D打印机的应用范围。另一方面，随着智能制造和数字化转型的加速，对于快速原型制作和小批量定制生产的需求将持续增加，推动工业级3D打印机的技术创新。此外，随着人工智能和物联网技术的集成，未来的3D打印系统将更加智能化，能够实现远程监控和自动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a0a1ef7ee433b" w:history="1">
        <w:r>
          <w:rPr>
            <w:rStyle w:val="Hyperlink"/>
          </w:rPr>
          <w:t>2025-2031年中国工业级3D打印机行业研究分析及前景趋势预测报告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工业级3D打印机行业的现状与发展趋势，并对工业级3D打印机产业链各环节进行了系统性探讨。报告科学预测了工业级3D打印机行业未来发展方向，重点分析了工业级3D打印机技术现状及创新路径，同时聚焦工业级3D打印机重点企业的经营表现，评估了市场竞争格局、品牌影响力及市场集中度。通过对细分市场的深入研究及SWOT分析，报告揭示了工业级3D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工业级3D打印机行业综述及数据来源说明</w:t>
      </w:r>
      <w:r>
        <w:rPr>
          <w:rFonts w:hint="eastAsia"/>
        </w:rPr>
        <w:br/>
      </w:r>
      <w:r>
        <w:rPr>
          <w:rFonts w:hint="eastAsia"/>
        </w:rPr>
        <w:t>　　1.1 3D打印机行业界定</w:t>
      </w:r>
      <w:r>
        <w:rPr>
          <w:rFonts w:hint="eastAsia"/>
        </w:rPr>
        <w:br/>
      </w:r>
      <w:r>
        <w:rPr>
          <w:rFonts w:hint="eastAsia"/>
        </w:rPr>
        <w:t>　　　　1.1.1 3D打印机的界定</w:t>
      </w:r>
      <w:r>
        <w:rPr>
          <w:rFonts w:hint="eastAsia"/>
        </w:rPr>
        <w:br/>
      </w:r>
      <w:r>
        <w:rPr>
          <w:rFonts w:hint="eastAsia"/>
        </w:rPr>
        <w:t>　　　　1.1.2 3D打印机的分类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《国民经济行业分类与代码》中3D打印机行业归属</w:t>
      </w:r>
      <w:r>
        <w:rPr>
          <w:rFonts w:hint="eastAsia"/>
        </w:rPr>
        <w:br/>
      </w:r>
      <w:r>
        <w:rPr>
          <w:rFonts w:hint="eastAsia"/>
        </w:rPr>
        <w:t>　　1.2 工业级3D打印机行业界定</w:t>
      </w:r>
      <w:r>
        <w:rPr>
          <w:rFonts w:hint="eastAsia"/>
        </w:rPr>
        <w:br/>
      </w:r>
      <w:r>
        <w:rPr>
          <w:rFonts w:hint="eastAsia"/>
        </w:rPr>
        <w:t>　　　　1.2.1 工业级3D打印机的界定</w:t>
      </w:r>
      <w:r>
        <w:rPr>
          <w:rFonts w:hint="eastAsia"/>
        </w:rPr>
        <w:br/>
      </w:r>
      <w:r>
        <w:rPr>
          <w:rFonts w:hint="eastAsia"/>
        </w:rPr>
        <w:t>　　　　1.2.2 工业级3D打印机相似概念辨析</w:t>
      </w:r>
      <w:r>
        <w:rPr>
          <w:rFonts w:hint="eastAsia"/>
        </w:rPr>
        <w:br/>
      </w:r>
      <w:r>
        <w:rPr>
          <w:rFonts w:hint="eastAsia"/>
        </w:rPr>
        <w:t>　　　　1.2.3 工业级3D打印机的分类</w:t>
      </w:r>
      <w:r>
        <w:rPr>
          <w:rFonts w:hint="eastAsia"/>
        </w:rPr>
        <w:br/>
      </w:r>
      <w:r>
        <w:rPr>
          <w:rFonts w:hint="eastAsia"/>
        </w:rPr>
        <w:t>　　1.3 工业级3D打印机专业术语说明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中国工业级3D打印机行业宏观环境分析（PEST）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中国工业级3D打印机行业政策（Policy）环境分析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中国工业级3D打印机行业监管体系及机构介绍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（2）中国工业级3D打印机行业自律组织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中国工业级3D打印机行业标准体系建设现状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（1）中国工业级3D打印机标准体系建设</w:t>
      </w:r>
      <w:r>
        <w:rPr>
          <w:rFonts w:hint="eastAsia"/>
        </w:rPr>
        <w:br/>
      </w:r>
      <w:r>
        <w:rPr>
          <w:rFonts w:hint="eastAsia"/>
        </w:rPr>
        <w:t>　　　　（2）中国工业级3D打印机现行标准汇总</w:t>
      </w:r>
      <w:r>
        <w:rPr>
          <w:rFonts w:hint="eastAsia"/>
        </w:rPr>
        <w:br/>
      </w:r>
      <w:r>
        <w:rPr>
          <w:rFonts w:hint="eastAsia"/>
        </w:rPr>
        <w:t>　　　　（3）中国工业级3D打印机即将实施标准</w:t>
      </w:r>
      <w:r>
        <w:rPr>
          <w:rFonts w:hint="eastAsia"/>
        </w:rPr>
        <w:br/>
      </w:r>
      <w:r>
        <w:rPr>
          <w:rFonts w:hint="eastAsia"/>
        </w:rPr>
        <w:t>　　　　（4）中国工业级3D打印机重点标准解读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中国工业级3D打印机行业发展相关政策规划汇总及解读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（2）中国工业级3D打印机行业发展相关规划汇总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国家“十五五”规划对工业级3D打印机行业的影响分析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政策环境对工业级3D打印机行业发展的影响总结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中国工业级3D打印机行业经济（Economy）环境分析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中国工业级3D打印机行业发展与宏观经济相关性分析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中国工业级3D打印机行业社会（Society）环境分析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中国工业级3D打印机行业社会环境分析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社会环境对工业级3D打印机行业发展的影响总结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中国工业级3D打印机行业技术（Technology）环境分析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中国工业级3D打印机行业技术/工艺/流程图解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中国工业级3D打印机行业关键/新兴技术分析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（2）中国工业级3D打印机新兴技术融合应用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中国工业级3D打印机行业科研投入状况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中国工业级3D打印机行业科研创新成果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（2）中国工业级3D打印机行业专利公开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（3）中国工业级3D打印机行业热门申请人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（4）中国工业级3D打印机行业热门技术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技术环境对工业级3D打印机行业发展的影响总结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全球工业级3D打印机行业发展现状调研及市场趋势洞察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全球工业级3D打印机行业发展历程介绍</w:t>
      </w:r>
      <w:r>
        <w:rPr>
          <w:rFonts w:hint="eastAsia"/>
        </w:rPr>
        <w:br/>
      </w:r>
      <w:r>
        <w:rPr>
          <w:rFonts w:hint="eastAsia"/>
        </w:rPr>
        <w:t>　　3.2 全球工业级3D打印机行业宏观环境背景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全球工业级3D打印机行业经济环境概况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全球工业级3D打印机行业政法环境概况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全球工业级3D打印机行业技术环境概况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贸易战对全球工业级3D打印机行业的影响分析</w:t>
      </w:r>
      <w:r>
        <w:rPr>
          <w:rFonts w:hint="eastAsia"/>
        </w:rPr>
        <w:br/>
      </w:r>
      <w:r>
        <w:rPr>
          <w:rFonts w:hint="eastAsia"/>
        </w:rPr>
        <w:t>　　3.3 全球工业级3D打印机行业发展现状及市场规模体量分析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全球工业级3D打印机行业区域发展格局及重点区域市场研究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全球工业级3D打印机行业区域发展格局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全球工业级3D打印机行业重点区域分析</w:t>
      </w:r>
      <w:r>
        <w:rPr>
          <w:rFonts w:hint="eastAsia"/>
        </w:rPr>
        <w:br/>
      </w:r>
      <w:r>
        <w:rPr>
          <w:rFonts w:hint="eastAsia"/>
        </w:rPr>
        <w:t>　　3.5 全球工业级3D打印机行业市场竞争格局及重点企业案例研究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全球工业级3D打印机行业市场竞争格局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全球工业级3D打印机企业兼并重组状况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全球工业级3D打印机行业重点企业案例</w:t>
      </w:r>
      <w:r>
        <w:rPr>
          <w:rFonts w:hint="eastAsia"/>
        </w:rPr>
        <w:br/>
      </w:r>
      <w:r>
        <w:rPr>
          <w:rFonts w:hint="eastAsia"/>
        </w:rPr>
        <w:t>　　3.6 全球工业级3D打印机行业发展趋势预判及市场前景预测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全球工业级3D打印机行业发展趋势预判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全球工业级3D打印机行业市场前景预测</w:t>
      </w:r>
      <w:r>
        <w:rPr>
          <w:rFonts w:hint="eastAsia"/>
        </w:rPr>
        <w:br/>
      </w:r>
      <w:r>
        <w:rPr>
          <w:rFonts w:hint="eastAsia"/>
        </w:rPr>
        <w:t>　　3.7 全球工业级3D打印机行业发展经验借鉴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中国工业级3D打印机行业市场供需状况及发展痛点分析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中国工业级3D打印机行业发展历程</w:t>
      </w:r>
      <w:r>
        <w:rPr>
          <w:rFonts w:hint="eastAsia"/>
        </w:rPr>
        <w:br/>
      </w:r>
      <w:r>
        <w:rPr>
          <w:rFonts w:hint="eastAsia"/>
        </w:rPr>
        <w:t>　　4.2 中国工业级3D打印机行业对外贸易状况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中国工业级3D打印机行业进出口贸易概况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中国工业级3D打印机行业进口贸易状况</w:t>
      </w:r>
      <w:r>
        <w:rPr>
          <w:rFonts w:hint="eastAsia"/>
        </w:rPr>
        <w:br/>
      </w:r>
      <w:r>
        <w:rPr>
          <w:rFonts w:hint="eastAsia"/>
        </w:rPr>
        <w:t>　　　　（1）工业级3D打印机行业进口贸易规模</w:t>
      </w:r>
      <w:r>
        <w:rPr>
          <w:rFonts w:hint="eastAsia"/>
        </w:rPr>
        <w:br/>
      </w:r>
      <w:r>
        <w:rPr>
          <w:rFonts w:hint="eastAsia"/>
        </w:rPr>
        <w:t>　　　　（2）工业级3D打印机行业进口价格水平</w:t>
      </w:r>
      <w:r>
        <w:rPr>
          <w:rFonts w:hint="eastAsia"/>
        </w:rPr>
        <w:br/>
      </w:r>
      <w:r>
        <w:rPr>
          <w:rFonts w:hint="eastAsia"/>
        </w:rPr>
        <w:t>　　　　（3）工业级3D打印机行业进口产品结构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中国工业级3D打印机行业出口贸易状况</w:t>
      </w:r>
      <w:r>
        <w:rPr>
          <w:rFonts w:hint="eastAsia"/>
        </w:rPr>
        <w:br/>
      </w:r>
      <w:r>
        <w:rPr>
          <w:rFonts w:hint="eastAsia"/>
        </w:rPr>
        <w:t>　　　　（1）工业级3D打印机行业出口贸易规模</w:t>
      </w:r>
      <w:r>
        <w:rPr>
          <w:rFonts w:hint="eastAsia"/>
        </w:rPr>
        <w:br/>
      </w:r>
      <w:r>
        <w:rPr>
          <w:rFonts w:hint="eastAsia"/>
        </w:rPr>
        <w:t>　　　　（2）工业级3D打印机行业出口价格水平</w:t>
      </w:r>
      <w:r>
        <w:rPr>
          <w:rFonts w:hint="eastAsia"/>
        </w:rPr>
        <w:br/>
      </w:r>
      <w:r>
        <w:rPr>
          <w:rFonts w:hint="eastAsia"/>
        </w:rPr>
        <w:t>　　　　（3）工业级3D打印机行业出口产品结构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中国工业级3D打印机行业进出口贸易影响因素及发展趋势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中国工业级3D打印机行业市场主体类型及入场方式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中国工业级3D打印机行业市场主体规模及特征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中国工业级3D打印机行业市场主体规模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中国工业级3D打印机行业注册企业特征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（2）中国工业级3D打印机行业注册企业类型分布</w:t>
      </w:r>
      <w:r>
        <w:rPr>
          <w:rFonts w:hint="eastAsia"/>
        </w:rPr>
        <w:br/>
      </w:r>
      <w:r>
        <w:rPr>
          <w:rFonts w:hint="eastAsia"/>
        </w:rPr>
        <w:t>　　4.5 中国工业级3D打印机行业市场供给状况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中国工业级3D打印机行业市场供给能力分析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中国工业级3D打印机行业市场供给水平分析</w:t>
      </w:r>
      <w:r>
        <w:rPr>
          <w:rFonts w:hint="eastAsia"/>
        </w:rPr>
        <w:br/>
      </w:r>
      <w:r>
        <w:rPr>
          <w:rFonts w:hint="eastAsia"/>
        </w:rPr>
        <w:t>　　4.6 中国工业级3D打印机行业市场需求状况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中国工业级3D打印机行业需求特征分析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中国工业级3D打印机行业需求现状分析</w:t>
      </w:r>
      <w:r>
        <w:rPr>
          <w:rFonts w:hint="eastAsia"/>
        </w:rPr>
        <w:br/>
      </w:r>
      <w:r>
        <w:rPr>
          <w:rFonts w:hint="eastAsia"/>
        </w:rPr>
        <w:t>　　4.7 中国工业级3D打印机行业供需平衡状况及市场行情走势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4.7.1 中国工业级3D打印机行业供需平衡分析</w:t>
      </w:r>
      <w:r>
        <w:rPr>
          <w:rFonts w:hint="eastAsia"/>
        </w:rPr>
        <w:br/>
      </w:r>
      <w:r>
        <w:rPr>
          <w:rFonts w:hint="eastAsia"/>
        </w:rPr>
        <w:t>　　　　4.7.2 中国工业级3D打印机行业市场行情走势</w:t>
      </w:r>
      <w:r>
        <w:rPr>
          <w:rFonts w:hint="eastAsia"/>
        </w:rPr>
        <w:br/>
      </w:r>
      <w:r>
        <w:rPr>
          <w:rFonts w:hint="eastAsia"/>
        </w:rPr>
        <w:t>　　4.8 中国工业级3D打印机行业市场规模体量测算</w:t>
      </w:r>
      <w:r>
        <w:rPr>
          <w:rFonts w:hint="eastAsia"/>
        </w:rPr>
        <w:br/>
      </w:r>
      <w:r>
        <w:rPr>
          <w:rFonts w:hint="eastAsia"/>
        </w:rPr>
        <w:t>　　4.9 中国工业级3D打印机行业市场痛点分析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中国工业级3D打印机行业市场竞争状况及融资并购分析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中国工业级3D打印机行业市场竞争布局状况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中国工业级3D打印机行业竞争者入场进程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中国工业级3D打印机行业竞争者区域分布热力图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中国工业级3D打印机行业竞争者发展战略布局状况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中国工业级3D打印机行业市场竞争格局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中国工业级3D打印机行业企业战略集群状况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中国工业级3D打印机行业企业竞争格局分析</w:t>
      </w:r>
      <w:r>
        <w:rPr>
          <w:rFonts w:hint="eastAsia"/>
        </w:rPr>
        <w:br/>
      </w:r>
      <w:r>
        <w:rPr>
          <w:rFonts w:hint="eastAsia"/>
        </w:rPr>
        <w:t>　　5.3 中国工业级3D打印机行业市场集中度分析</w:t>
      </w:r>
      <w:r>
        <w:rPr>
          <w:rFonts w:hint="eastAsia"/>
        </w:rPr>
        <w:br/>
      </w:r>
      <w:r>
        <w:rPr>
          <w:rFonts w:hint="eastAsia"/>
        </w:rPr>
        <w:t>　　5.4 中国工业级3D打印机行业波特五力模型分析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中国工业级3D打印机行业供应商的议价能力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中国工业级3D打印机行业消费者的议价能力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中国工业级3D打印机行业新进入者威胁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中国工业级3D打印机行业替代品威胁</w:t>
      </w:r>
      <w:r>
        <w:rPr>
          <w:rFonts w:hint="eastAsia"/>
        </w:rPr>
        <w:br/>
      </w:r>
      <w:r>
        <w:rPr>
          <w:rFonts w:hint="eastAsia"/>
        </w:rPr>
        <w:t>　　　　5.4.5 中国工业级3D打印机行业现有企业竞争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中国工业级3D打印机行业竞争状态总结</w:t>
      </w:r>
      <w:r>
        <w:rPr>
          <w:rFonts w:hint="eastAsia"/>
        </w:rPr>
        <w:br/>
      </w:r>
      <w:r>
        <w:rPr>
          <w:rFonts w:hint="eastAsia"/>
        </w:rPr>
        <w:t>　　5.5 中国工业级3D打印机行业投融资、兼并与重组状况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中国工业级3D打印机行业投融资发展状况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（1）中国工业级3D打印机行业资金来源</w:t>
      </w:r>
      <w:r>
        <w:rPr>
          <w:rFonts w:hint="eastAsia"/>
        </w:rPr>
        <w:br/>
      </w:r>
      <w:r>
        <w:rPr>
          <w:rFonts w:hint="eastAsia"/>
        </w:rPr>
        <w:t>　　　　（2）中国工业级3D打印机行业投融资主体</w:t>
      </w:r>
      <w:r>
        <w:rPr>
          <w:rFonts w:hint="eastAsia"/>
        </w:rPr>
        <w:br/>
      </w:r>
      <w:r>
        <w:rPr>
          <w:rFonts w:hint="eastAsia"/>
        </w:rPr>
        <w:t>　　　　（3）中国工业级3D打印机行业投融资方式</w:t>
      </w:r>
      <w:r>
        <w:rPr>
          <w:rFonts w:hint="eastAsia"/>
        </w:rPr>
        <w:br/>
      </w:r>
      <w:r>
        <w:rPr>
          <w:rFonts w:hint="eastAsia"/>
        </w:rPr>
        <w:t>　　　　（4）中国工业级3D打印机行业投融资事件汇总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（5）中国工业级3D打印机行业投融资信息汇总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（6）中国工业级3D打印机行业投融资趋势预测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中国工业级3D打印机行业兼并与重组状况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（1）中国工业级3D打印机行业兼并与重组事件汇总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（2）中国工业级3D打印机行业兼并与重组动因分析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（3）中国工业级3D打印机行业兼并与重组案例分析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（4）中国工业级3D打印机行业兼并与重组趋势预判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中国工业级3D打印机产业链结构及全产业链布局状况研究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中国工业级3D打印机产业结构属性（产业链）分析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中国工业级3D打印机产业链结构梳理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中国工业级3D打印机产业链生态图谱</w:t>
      </w:r>
      <w:r>
        <w:rPr>
          <w:rFonts w:hint="eastAsia"/>
        </w:rPr>
        <w:br/>
      </w:r>
      <w:r>
        <w:rPr>
          <w:rFonts w:hint="eastAsia"/>
        </w:rPr>
        <w:t>　　6.2 中国工业级3D打印机产业价值属性（价值链）分析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中国工业级3D打印机行业成本结构分析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中国工业级3D打印机价格传导机制分析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中国工业级3D打印机行业价值链分析</w:t>
      </w:r>
      <w:r>
        <w:rPr>
          <w:rFonts w:hint="eastAsia"/>
        </w:rPr>
        <w:br/>
      </w:r>
      <w:r>
        <w:rPr>
          <w:rFonts w:hint="eastAsia"/>
        </w:rPr>
        <w:t>　　6.3 中国工业级3D打印机行业上游市场分析——核心零部件</w:t>
      </w:r>
      <w:r>
        <w:rPr>
          <w:rFonts w:hint="eastAsia"/>
        </w:rPr>
        <w:br/>
      </w:r>
      <w:r>
        <w:rPr>
          <w:rFonts w:hint="eastAsia"/>
        </w:rPr>
        <w:t>　　6.4 中国工业级3D打印机行业中游细分市场分析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中国工业级3D打印机行业细分市场分布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中国工业级3D打印机行业细分市场分析</w:t>
      </w:r>
      <w:r>
        <w:rPr>
          <w:rFonts w:hint="eastAsia"/>
        </w:rPr>
        <w:br/>
      </w:r>
      <w:r>
        <w:rPr>
          <w:rFonts w:hint="eastAsia"/>
        </w:rPr>
        <w:t>　　　　（1）消费级FDM 3D打印机</w:t>
      </w:r>
      <w:r>
        <w:rPr>
          <w:rFonts w:hint="eastAsia"/>
        </w:rPr>
        <w:br/>
      </w:r>
      <w:r>
        <w:rPr>
          <w:rFonts w:hint="eastAsia"/>
        </w:rPr>
        <w:t>　　　　（2）消费级LCD光固化3D打印机</w:t>
      </w:r>
      <w:r>
        <w:rPr>
          <w:rFonts w:hint="eastAsia"/>
        </w:rPr>
        <w:br/>
      </w:r>
      <w:r>
        <w:rPr>
          <w:rFonts w:hint="eastAsia"/>
        </w:rPr>
        <w:t>　　　　6.4.3 中国工业级3D打印机行业新兴市场分析</w:t>
      </w:r>
      <w:r>
        <w:rPr>
          <w:rFonts w:hint="eastAsia"/>
        </w:rPr>
        <w:br/>
      </w:r>
      <w:r>
        <w:rPr>
          <w:rFonts w:hint="eastAsia"/>
        </w:rPr>
        <w:t>　　　　6.4.4 中国工业级3D打印机细分市场战略地位</w:t>
      </w:r>
      <w:r>
        <w:rPr>
          <w:rFonts w:hint="eastAsia"/>
        </w:rPr>
        <w:br/>
      </w:r>
      <w:r>
        <w:rPr>
          <w:rFonts w:hint="eastAsia"/>
        </w:rPr>
        <w:t>　　6.5 中国工业级3D打印机行业下游应用市场需求潜力分析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中国工业级3D打印机行业下游应用场景/行业领域分布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中国工业级3D打印机行业下游主流应用市场分析</w:t>
      </w:r>
      <w:r>
        <w:rPr>
          <w:rFonts w:hint="eastAsia"/>
        </w:rPr>
        <w:br/>
      </w:r>
      <w:r>
        <w:rPr>
          <w:rFonts w:hint="eastAsia"/>
        </w:rPr>
        <w:t>　　　　（1）教育领域</w:t>
      </w:r>
      <w:r>
        <w:rPr>
          <w:rFonts w:hint="eastAsia"/>
        </w:rPr>
        <w:br/>
      </w:r>
      <w:r>
        <w:rPr>
          <w:rFonts w:hint="eastAsia"/>
        </w:rPr>
        <w:t>　　　　（2）文化创意</w:t>
      </w:r>
      <w:r>
        <w:rPr>
          <w:rFonts w:hint="eastAsia"/>
        </w:rPr>
        <w:br/>
      </w:r>
      <w:r>
        <w:rPr>
          <w:rFonts w:hint="eastAsia"/>
        </w:rPr>
        <w:t>　　　　（3）个人消费</w:t>
      </w:r>
      <w:r>
        <w:rPr>
          <w:rFonts w:hint="eastAsia"/>
        </w:rPr>
        <w:br/>
      </w:r>
      <w:r>
        <w:rPr>
          <w:rFonts w:hint="eastAsia"/>
        </w:rPr>
        <w:t>　　　　6.5.3 中国工业级3D打印机行业下游需求领域战略地位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中国工业级3D打印机行业重点企业布局案例研究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中国工业级3D打印机重点企业布局梳理及对比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中国工业级3D打印机重点企业布局案例分析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深圳市创想三维科技股份有限公司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7.2.2 浙江闪铸三维科技有限公司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7.2.3 深圳市纵维立方科技有限公司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7.2.4 深圳市极光尔沃科技股份有限公司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7.2.5 杭州喜马拉雅信息科技有限公司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7.2.6 深圳市诺瓦机器人技术有限公司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7.2.7 深圳快造科技有限公司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7.2.8 广州形优科技有限公司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7.2.9 深圳市智能派科技有限公司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t>　　　　7.2.10 深圳市云图创智科技有限公司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（3）企业工业级3D打印机业务布局及发展状况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（4）企业工业级3D打印机业务最新发展动向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（5）企业工业级3D打印机业务发展优劣势分析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[.中.智.林.]中国工业级3D打印机行业市场前瞻及投资战略规划策略建议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中国工业级3D打印机行业SWOT分析</w:t>
      </w:r>
      <w:r>
        <w:rPr>
          <w:rFonts w:hint="eastAsia"/>
        </w:rPr>
        <w:br/>
      </w:r>
      <w:r>
        <w:rPr>
          <w:rFonts w:hint="eastAsia"/>
        </w:rPr>
        <w:t>　　8.2 中国工业级3D打印机行业发展潜力评估</w:t>
      </w:r>
      <w:r>
        <w:rPr>
          <w:rFonts w:hint="eastAsia"/>
        </w:rPr>
        <w:br/>
      </w:r>
      <w:r>
        <w:rPr>
          <w:rFonts w:hint="eastAsia"/>
        </w:rPr>
        <w:t>　　8.3 中国工业级3D打印机行业发展前景预测</w:t>
      </w:r>
      <w:r>
        <w:rPr>
          <w:rFonts w:hint="eastAsia"/>
        </w:rPr>
        <w:br/>
      </w:r>
      <w:r>
        <w:rPr>
          <w:rFonts w:hint="eastAsia"/>
        </w:rPr>
        <w:t>　　8.4 中国工业级3D打印机行业发展趋势预判</w:t>
      </w:r>
      <w:r>
        <w:rPr>
          <w:rFonts w:hint="eastAsia"/>
        </w:rPr>
        <w:br/>
      </w:r>
      <w:r>
        <w:rPr>
          <w:rFonts w:hint="eastAsia"/>
        </w:rPr>
        <w:t>　　8.5 中国工业级3D打印机行业进入与退出壁垒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中国工业级3D打印机行业投资风险预警</w:t>
      </w:r>
      <w:r>
        <w:rPr>
          <w:rFonts w:hint="eastAsia"/>
        </w:rPr>
        <w:br/>
      </w:r>
      <w:r>
        <w:rPr>
          <w:rFonts w:hint="eastAsia"/>
        </w:rPr>
        <w:t>　　8.7 中国工业级3D打印机行业投资价值评估</w:t>
      </w:r>
      <w:r>
        <w:rPr>
          <w:rFonts w:hint="eastAsia"/>
        </w:rPr>
        <w:br/>
      </w:r>
      <w:r>
        <w:rPr>
          <w:rFonts w:hint="eastAsia"/>
        </w:rPr>
        <w:t>　　8.8 中国工业级3D打印机行业投资机会分析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工业级3D打印机行业产业链薄弱环节投资机会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工业级3D打印机行业细分领域投资机会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工业级3D打印机行业区域市场投资机会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工业级3D打印机产业空白点投资机会</w:t>
      </w:r>
      <w:r>
        <w:rPr>
          <w:rFonts w:hint="eastAsia"/>
        </w:rPr>
        <w:br/>
      </w:r>
      <w:r>
        <w:rPr>
          <w:rFonts w:hint="eastAsia"/>
        </w:rPr>
        <w:t>　　8.9 中国工业级3D打印机行业投资策略与建议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中国工业级3D打印机行业可持续发展建议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工业级3D打印机行业历程</w:t>
      </w:r>
      <w:r>
        <w:rPr>
          <w:rFonts w:hint="eastAsia"/>
        </w:rPr>
        <w:br/>
      </w:r>
      <w:r>
        <w:rPr>
          <w:rFonts w:hint="eastAsia"/>
        </w:rPr>
        <w:t>　　图表 工业级3D打印机行业生命周期</w:t>
      </w:r>
      <w:r>
        <w:rPr>
          <w:rFonts w:hint="eastAsia"/>
        </w:rPr>
        <w:br/>
      </w:r>
      <w:r>
        <w:rPr>
          <w:rFonts w:hint="eastAsia"/>
        </w:rPr>
        <w:t>　　图表 工业级3D打印机行业产业链分析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2020-2025年工业级3D打印机行业市场容量分析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工业级3D打印机行业动态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2020-2025年中国工业级3D打印机行业企业平均规模情况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0a1ef7ee433b" w:history="1">
        <w:r>
          <w:rPr>
            <w:rStyle w:val="Hyperlink"/>
          </w:rPr>
          <w:t>2025-2031年中国工业级3D打印机行业研究分析及前景趋势预测报告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a0a1ef7ee433b" w:history="1">
        <w:r>
          <w:rPr>
            <w:rStyle w:val="Hyperlink"/>
          </w:rPr>
          <w:t>https://www.20087.com/5/12/GongYeJi3DDaYinJiHangYeFaZhanQianJing.html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厂家全国排名、工业级3D打印机大概多少钱、3d打印设备品牌排行榜、工业级3D打印机哪家强、3d打印加工厂家、工业级3D打印机多少钱、3d打印注塑模具、工业级3D打印机哪个品牌最好、国内3d打印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8aa29fafd444a" w:history="1">
      <w:r>
        <w:rPr>
          <w:rStyle w:val="Hyperlink"/>
        </w:rPr>
        <w:t>2025-2031年中国工业级3D打印机行业研究分析及前景趋势预测报告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ngYeJi3DDaYinJiHangYeFaZhanQianJing.html" TargetMode="External" Id="Rfa5a0a1ef7e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ngYeJi3DDaYinJiHangYeFaZhanQianJing.html" TargetMode="External" Id="R25f8aa29faf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2025-05-01T06:42:00Z</dcterms:created>
  <dcterms:modified xsi:type="dcterms:W3CDTF">2025-05-01T07:42:00Z</dcterms:modified>
  <dc:subject>2025-2031年中国工业级3D打印机行业研究分析及前景趋势预测报告</dc:subject>
  <dc:title>2025-2031年中国工业级3D打印机行业研究分析及前景趋势预测报告</dc:title>
  <cp:keywords>2025-2031年中国工业级3D打印机行业研究分析及前景趋势预测报告</cp:keywords>
  <dc:description>2025-2031年中国工业级3D打印机行业研究分析及前景趋势预测报告</dc:description>
</cp:coreProperties>
</file>