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57d29e17746c9" w:history="1">
              <w:r>
                <w:rPr>
                  <w:rStyle w:val="Hyperlink"/>
                </w:rPr>
                <w:t>2026-2032年中国打碟机行业发展研究与市场前景预测报告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57d29e17746c9" w:history="1">
              <w:r>
                <w:rPr>
                  <w:rStyle w:val="Hyperlink"/>
                </w:rPr>
                <w:t>2026-2032年中国打碟机行业发展研究与市场前景预测报告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57d29e17746c9" w:history="1">
                <w:r>
                  <w:rPr>
                    <w:rStyle w:val="Hyperlink"/>
                  </w:rPr>
                  <w:t>https://www.20087.com/5/82/DaDieJiDeQianJingQuShi.html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碟机是一种用于播放、混音和控制音乐的音频设备，广泛应用于DJ表演、夜店、音乐制作、广播等领域。目前，打碟机主要分为CD打碟机、数字打碟机和控制器打碟机三大类，具备精准控制、音质稳定、操作灵活等特点。打碟机主要用于播放速度调节、节拍同步、音效处理等，能够满足现场混音和音乐创作的需求。随着电子音乐和现场演出文化的兴起，打碟机在音乐产业中的应用逐步扩大。然而，部分传统打碟机在操作界面、软件兼容性和便携性方面仍存在一定局限，影响了其在移动演出和初学者市场中的普及。</w:t>
      </w:r>
      <w:r>
        <w:rPr>
          <w:rFonts w:hint="eastAsia"/>
        </w:rPr>
        <w:br/>
      </w:r>
      <w:r>
        <w:rPr>
          <w:rFonts w:hint="eastAsia"/>
        </w:rPr>
        <w:t>　　未来，打碟机的发展将围绕数字化升级、软件集成和便携性优化展开。随着数字音频技术的发展，打碟机将更多地与数字音频工作站（DAW）和云端音乐库集成，提升音乐创作和现场表演的灵活性。同时，随着便携设备市场的增长，打碟机将逐步向轻量化、无线连接和触控操作方向发展，满足移动演出和小型DJ场景的需求。此外，随着AI辅助混音和节奏识别技术的引入，打碟机的操作门槛将进一步降低，吸引更多非专业用户参与音乐创作和表演。整体来看，打碟机将在保持其专业性能的基础上，逐步向智能化、便携化和大众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57d29e17746c9" w:history="1">
        <w:r>
          <w:rPr>
            <w:rStyle w:val="Hyperlink"/>
          </w:rPr>
          <w:t>2026-2032年中国打碟机行业发展研究与市场前景预测报告</w:t>
        </w:r>
      </w:hyperlink>
      <w:r>
        <w:rPr>
          <w:rFonts w:hint="eastAsia"/>
        </w:rPr>
        <w:t>》依托详实数据与一手调研资料，系统分析了打碟机行业的产业链结构、市场规模、需求特征及价格体系，客观呈现了打碟机行业发展现状，科学预测了打碟机市场前景与未来趋势，重点剖析了重点企业的竞争格局、市场集中度及品牌影响力。同时，通过对打碟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打碟机行业界定</w:t>
      </w:r>
      <w:r>
        <w:rPr>
          <w:rFonts w:hint="eastAsia"/>
        </w:rPr>
        <w:br/>
      </w:r>
      <w:r>
        <w:rPr>
          <w:rFonts w:hint="eastAsia"/>
        </w:rPr>
        <w:t>　　第一节 打碟机行业定义</w:t>
      </w:r>
      <w:r>
        <w:rPr>
          <w:rFonts w:hint="eastAsia"/>
        </w:rPr>
        <w:br/>
      </w:r>
      <w:r>
        <w:rPr>
          <w:rFonts w:hint="eastAsia"/>
        </w:rPr>
        <w:t>　　第二节 打碟机行业特点分析</w:t>
      </w:r>
      <w:r>
        <w:rPr>
          <w:rFonts w:hint="eastAsia"/>
        </w:rPr>
        <w:br/>
      </w:r>
      <w:r>
        <w:rPr>
          <w:rFonts w:hint="eastAsia"/>
        </w:rPr>
        <w:t>　　第三节 打碟机行业发展历程</w:t>
      </w:r>
      <w:r>
        <w:rPr>
          <w:rFonts w:hint="eastAsia"/>
        </w:rPr>
        <w:br/>
      </w:r>
      <w:r>
        <w:rPr>
          <w:rFonts w:hint="eastAsia"/>
        </w:rPr>
        <w:t>　　第四节 打碟机产业链分析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中国打碟机行业发展环境分析</w:t>
      </w:r>
      <w:r>
        <w:rPr>
          <w:rFonts w:hint="eastAsia"/>
        </w:rPr>
        <w:br/>
      </w:r>
      <w:r>
        <w:rPr>
          <w:rFonts w:hint="eastAsia"/>
        </w:rPr>
        <w:t>　　第一节 打碟机行业经济环境分析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打碟机行业政策环境分析</w:t>
      </w:r>
      <w:r>
        <w:rPr>
          <w:rFonts w:hint="eastAsia"/>
        </w:rPr>
        <w:br/>
      </w:r>
      <w:r>
        <w:rPr>
          <w:rFonts w:hint="eastAsia"/>
        </w:rPr>
        <w:t>　　　　一、打碟机行业相关政策</w:t>
      </w:r>
      <w:r>
        <w:rPr>
          <w:rFonts w:hint="eastAsia"/>
        </w:rPr>
        <w:br/>
      </w:r>
      <w:r>
        <w:rPr>
          <w:rFonts w:hint="eastAsia"/>
        </w:rPr>
        <w:t>　　　　二、打碟机行业相关标准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2025-2026年打碟机行业技术发展现状及趋势分析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国内外打碟机行业技术差异与原因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全球打碟机行业发展态势分析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全球打碟机行业总体情况</w:t>
      </w:r>
      <w:r>
        <w:rPr>
          <w:rFonts w:hint="eastAsia"/>
        </w:rPr>
        <w:br/>
      </w:r>
      <w:r>
        <w:rPr>
          <w:rFonts w:hint="eastAsia"/>
        </w:rPr>
        <w:t>　　第二节 打碟机行业重点国家、地区市场分析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全球打碟机行业发展前景预测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中国打碟机行业市场供需状况分析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中国打碟机行业市场规模情况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中国打碟机行业市场需求状况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一、2020-2025年打碟机行业市场需求情况</w:t>
      </w:r>
      <w:r>
        <w:rPr>
          <w:rFonts w:hint="eastAsia"/>
        </w:rPr>
        <w:br/>
      </w:r>
      <w:r>
        <w:rPr>
          <w:rFonts w:hint="eastAsia"/>
        </w:rPr>
        <w:t>　　　　二、打碟机行业市场需求特点分析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三、2026-2032年打碟机行业市场需求预测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中国打碟机行业产量情况分析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一、2020-2025年打碟机行业产量统计分析</w:t>
      </w:r>
      <w:r>
        <w:rPr>
          <w:rFonts w:hint="eastAsia"/>
        </w:rPr>
        <w:br/>
      </w:r>
      <w:r>
        <w:rPr>
          <w:rFonts w:hint="eastAsia"/>
        </w:rPr>
        <w:t>　　　　二、打碟机行业区域产量分析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三、2026-2032年打碟机行业产量预测分析</w:t>
      </w:r>
      <w:r>
        <w:rPr>
          <w:rFonts w:hint="eastAsia"/>
        </w:rPr>
        <w:br/>
      </w:r>
      <w:r>
        <w:rPr>
          <w:rFonts w:hint="eastAsia"/>
        </w:rPr>
        <w:t>　　第四节 打碟机行业市场供需平衡状况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中国打碟机行业进出口情况分析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打碟机行业出口情况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一、2020-2025年打碟机行业出口情况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三、2026-2032年打碟机行业出口情况预测</w:t>
      </w:r>
      <w:r>
        <w:rPr>
          <w:rFonts w:hint="eastAsia"/>
        </w:rPr>
        <w:br/>
      </w:r>
      <w:r>
        <w:rPr>
          <w:rFonts w:hint="eastAsia"/>
        </w:rPr>
        <w:t>　　第二节 打碟机行业进口情况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一、2020-2025年打碟机行业进口情况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三、2026-2032年打碟机行业进口情况预测</w:t>
      </w:r>
      <w:r>
        <w:rPr>
          <w:rFonts w:hint="eastAsia"/>
        </w:rPr>
        <w:br/>
      </w:r>
      <w:r>
        <w:rPr>
          <w:rFonts w:hint="eastAsia"/>
        </w:rPr>
        <w:t>　　第三节 打碟机行业进出口面临的挑战及对策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中国打碟机行业产品价格监测</w:t>
      </w:r>
      <w:r>
        <w:rPr>
          <w:rFonts w:hint="eastAsia"/>
        </w:rPr>
        <w:br/>
      </w:r>
      <w:r>
        <w:rPr>
          <w:rFonts w:hint="eastAsia"/>
        </w:rPr>
        <w:t>　　　　一、打碟机市场价格特征</w:t>
      </w:r>
      <w:r>
        <w:rPr>
          <w:rFonts w:hint="eastAsia"/>
        </w:rPr>
        <w:br/>
      </w:r>
      <w:r>
        <w:rPr>
          <w:rFonts w:hint="eastAsia"/>
        </w:rPr>
        <w:t>　　　　二、当前打碟机市场价格评述</w:t>
      </w:r>
      <w:r>
        <w:rPr>
          <w:rFonts w:hint="eastAsia"/>
        </w:rPr>
        <w:br/>
      </w:r>
      <w:r>
        <w:rPr>
          <w:rFonts w:hint="eastAsia"/>
        </w:rPr>
        <w:t>　　　　三、影响打碟机市场价格因素分析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四、未来打碟机市场价格走势预测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中国打碟机行业重点区域市场分析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打碟机行业区域市场分布情况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打碟机行业细分市场调研分析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打碟机细分产品（一）市场调研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打碟机细分产品（二）市场调研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打碟机行业上、下游市场分析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打碟机行业上游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打碟机行业下游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打碟机重点企业（一）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打碟机重点企业（二）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打碟机重点企业（三）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打碟机重点企业（四）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打碟机重点企业（五）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打碟机重点企业（六）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打碟机行业风险及对策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2026-2032年打碟机行业发展环境分析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2026-2032年打碟机行业投资特性分析</w:t>
      </w:r>
      <w:r>
        <w:rPr>
          <w:rFonts w:hint="eastAsia"/>
        </w:rPr>
        <w:br/>
      </w:r>
      <w:r>
        <w:rPr>
          <w:rFonts w:hint="eastAsia"/>
        </w:rPr>
        <w:t>　　　　一、打碟机行业进入壁垒</w:t>
      </w:r>
      <w:r>
        <w:rPr>
          <w:rFonts w:hint="eastAsia"/>
        </w:rPr>
        <w:br/>
      </w:r>
      <w:r>
        <w:rPr>
          <w:rFonts w:hint="eastAsia"/>
        </w:rPr>
        <w:t>　　　　二、打碟机行业盈利模式</w:t>
      </w:r>
      <w:r>
        <w:rPr>
          <w:rFonts w:hint="eastAsia"/>
        </w:rPr>
        <w:br/>
      </w:r>
      <w:r>
        <w:rPr>
          <w:rFonts w:hint="eastAsia"/>
        </w:rPr>
        <w:t>　　　　三、打碟机行业盈利因素</w:t>
      </w:r>
      <w:r>
        <w:rPr>
          <w:rFonts w:hint="eastAsia"/>
        </w:rPr>
        <w:br/>
      </w:r>
      <w:r>
        <w:rPr>
          <w:rFonts w:hint="eastAsia"/>
        </w:rPr>
        <w:t>　　第三节 打碟机行业“波特五力模型”分析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2026-2032年打碟机行业风险及对策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打碟机企业竞争策略分析</w:t>
      </w:r>
      <w:r>
        <w:rPr>
          <w:rFonts w:hint="eastAsia"/>
        </w:rPr>
        <w:br/>
      </w:r>
      <w:r>
        <w:rPr>
          <w:rFonts w:hint="eastAsia"/>
        </w:rPr>
        <w:t>　　第一节 打碟机市场竞争策略分析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一、2026-2032年中国打碟机市场增长潜力分析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二、2026-2032年中国打碟机主要潜力品种分析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三、现有打碟机产品竞争策略分析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四、潜力打碟机品种竞争策略选择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2026-2032年中国打碟机企业竞争策略分析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一、2026-2032年我国打碟机市场竞争趋势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二、2026-2032年打碟机行业竞争格局展望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三、2026-2032年打碟机行业竞争策略分析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四、2026-2032年打碟机企业竞争策略分析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2026-2032年中国打碟机行业发展趋势分析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一、2026-2032年打碟机技术发展趋势分析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二、2026-2032年打碟机产品发展趋势分析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三、2026-2032年打碟机行业竞争格局展望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2026-2032年中国打碟机市场趋势分析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一、2026-2032年打碟机发展趋势预测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二、2026-2032年打碟机市场前景分析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三、2026-2032年打碟机产业政策趋向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2026-2032年打碟机行业投资价值评估分析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打碟机行业发展建议分析</w:t>
      </w:r>
      <w:r>
        <w:rPr>
          <w:rFonts w:hint="eastAsia"/>
        </w:rPr>
        <w:br/>
      </w:r>
      <w:r>
        <w:rPr>
          <w:rFonts w:hint="eastAsia"/>
        </w:rPr>
        <w:t>　　第一节 打碟机行业研究结论及建议</w:t>
      </w:r>
      <w:r>
        <w:rPr>
          <w:rFonts w:hint="eastAsia"/>
        </w:rPr>
        <w:br/>
      </w:r>
      <w:r>
        <w:rPr>
          <w:rFonts w:hint="eastAsia"/>
        </w:rPr>
        <w:t>　　第二节 打碟机细分行业研究结论及建议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中智.林.打碟机行业竞争策略总结及建议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打碟机行业类别</w:t>
      </w:r>
      <w:r>
        <w:rPr>
          <w:rFonts w:hint="eastAsia"/>
        </w:rPr>
        <w:br/>
      </w:r>
      <w:r>
        <w:rPr>
          <w:rFonts w:hint="eastAsia"/>
        </w:rPr>
        <w:t>　　图表 打碟机行业产业链调研</w:t>
      </w:r>
      <w:r>
        <w:rPr>
          <w:rFonts w:hint="eastAsia"/>
        </w:rPr>
        <w:br/>
      </w:r>
      <w:r>
        <w:rPr>
          <w:rFonts w:hint="eastAsia"/>
        </w:rPr>
        <w:t>　　图表 打碟机行业现状</w:t>
      </w:r>
      <w:r>
        <w:rPr>
          <w:rFonts w:hint="eastAsia"/>
        </w:rPr>
        <w:br/>
      </w:r>
      <w:r>
        <w:rPr>
          <w:rFonts w:hint="eastAsia"/>
        </w:rPr>
        <w:t>　　图表 打碟机行业标准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2020-2025年中国打碟机行业市场规模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2026年中国打碟机行业产能</w:t>
      </w:r>
      <w:r>
        <w:rPr>
          <w:rFonts w:hint="eastAsia"/>
        </w:rPr>
        <w:br/>
      </w:r>
      <w:r>
        <w:rPr>
          <w:rFonts w:hint="eastAsia"/>
        </w:rPr>
        <w:t>　　图表 2020-2025年中国打碟机行业产量统计</w:t>
      </w:r>
      <w:r>
        <w:rPr>
          <w:rFonts w:hint="eastAsia"/>
        </w:rPr>
        <w:br/>
      </w:r>
      <w:r>
        <w:rPr>
          <w:rFonts w:hint="eastAsia"/>
        </w:rPr>
        <w:t>　　图表 打碟机行业动态</w:t>
      </w:r>
      <w:r>
        <w:rPr>
          <w:rFonts w:hint="eastAsia"/>
        </w:rPr>
        <w:br/>
      </w:r>
      <w:r>
        <w:rPr>
          <w:rFonts w:hint="eastAsia"/>
        </w:rPr>
        <w:t>　　图表 2020-2025年中国打碟机市场需求量</w:t>
      </w:r>
      <w:r>
        <w:rPr>
          <w:rFonts w:hint="eastAsia"/>
        </w:rPr>
        <w:br/>
      </w:r>
      <w:r>
        <w:rPr>
          <w:rFonts w:hint="eastAsia"/>
        </w:rPr>
        <w:t>　　图表 2026年中国打碟机行业需求区域调研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2020-2025年中国打碟机行情</w:t>
      </w:r>
      <w:r>
        <w:rPr>
          <w:rFonts w:hint="eastAsia"/>
        </w:rPr>
        <w:br/>
      </w:r>
      <w:r>
        <w:rPr>
          <w:rFonts w:hint="eastAsia"/>
        </w:rPr>
        <w:t>　　图表 2020-2025年中国打碟机价格走势图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2020-2025年中国打碟机行业销售收入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2020-2025年中国打碟机行业盈利情况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2020-2025年中国打碟机行业利润总额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2020-2025年中国打碟机进口统计</w:t>
      </w:r>
      <w:r>
        <w:rPr>
          <w:rFonts w:hint="eastAsia"/>
        </w:rPr>
        <w:br/>
      </w:r>
      <w:r>
        <w:rPr>
          <w:rFonts w:hint="eastAsia"/>
        </w:rPr>
        <w:t>　　图表 2020-2025年中国打碟机出口统计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**地区打碟机市场规模</w:t>
      </w:r>
      <w:r>
        <w:rPr>
          <w:rFonts w:hint="eastAsia"/>
        </w:rPr>
        <w:br/>
      </w:r>
      <w:r>
        <w:rPr>
          <w:rFonts w:hint="eastAsia"/>
        </w:rPr>
        <w:t>　　图表 **地区打碟机行业市场需求</w:t>
      </w:r>
      <w:r>
        <w:rPr>
          <w:rFonts w:hint="eastAsia"/>
        </w:rPr>
        <w:br/>
      </w:r>
      <w:r>
        <w:rPr>
          <w:rFonts w:hint="eastAsia"/>
        </w:rPr>
        <w:t>　　图表 **地区打碟机市场调研</w:t>
      </w:r>
      <w:r>
        <w:rPr>
          <w:rFonts w:hint="eastAsia"/>
        </w:rPr>
        <w:br/>
      </w:r>
      <w:r>
        <w:rPr>
          <w:rFonts w:hint="eastAsia"/>
        </w:rPr>
        <w:t>　　图表 **地区打碟机行业市场需求分析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**地区打碟机市场规模</w:t>
      </w:r>
      <w:r>
        <w:rPr>
          <w:rFonts w:hint="eastAsia"/>
        </w:rPr>
        <w:br/>
      </w:r>
      <w:r>
        <w:rPr>
          <w:rFonts w:hint="eastAsia"/>
        </w:rPr>
        <w:t>　　图表 **地区打碟机行业市场需求</w:t>
      </w:r>
      <w:r>
        <w:rPr>
          <w:rFonts w:hint="eastAsia"/>
        </w:rPr>
        <w:br/>
      </w:r>
      <w:r>
        <w:rPr>
          <w:rFonts w:hint="eastAsia"/>
        </w:rPr>
        <w:t>　　图表 **地区打碟机市场调研</w:t>
      </w:r>
      <w:r>
        <w:rPr>
          <w:rFonts w:hint="eastAsia"/>
        </w:rPr>
        <w:br/>
      </w:r>
      <w:r>
        <w:rPr>
          <w:rFonts w:hint="eastAsia"/>
        </w:rPr>
        <w:t>　　图表 **地区打碟机行业市场需求分析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打碟机行业竞争对手分析</w:t>
      </w:r>
      <w:r>
        <w:rPr>
          <w:rFonts w:hint="eastAsia"/>
        </w:rPr>
        <w:br/>
      </w:r>
      <w:r>
        <w:rPr>
          <w:rFonts w:hint="eastAsia"/>
        </w:rPr>
        <w:t>　　图表 打碟机重点企业（一）基本信息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2026-2032年中国打碟机行业产能预测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2026-2032年中国打碟机行业产量预测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2026-2032年中国打碟机行业市场规模预测</w:t>
      </w:r>
      <w:r>
        <w:rPr>
          <w:rFonts w:hint="eastAsia"/>
        </w:rPr>
        <w:br/>
      </w:r>
      <w:r>
        <w:rPr>
          <w:rFonts w:hint="eastAsia"/>
        </w:rPr>
        <w:t>　　图表 打碟机行业准入条件</w:t>
      </w:r>
      <w:r>
        <w:rPr>
          <w:rFonts w:hint="eastAsia"/>
        </w:rPr>
        <w:br/>
      </w:r>
      <w:r>
        <w:rPr>
          <w:rFonts w:hint="eastAsia"/>
        </w:rPr>
        <w:t>　　图表 2026年中国打碟机市场前景</w:t>
      </w:r>
      <w:r>
        <w:rPr>
          <w:rFonts w:hint="eastAsia"/>
        </w:rPr>
        <w:br/>
      </w:r>
      <w:r>
        <w:rPr>
          <w:rFonts w:hint="eastAsia"/>
        </w:rPr>
        <w:t>　　图表 2026-2032年中国打碟机行业信息化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2026-2032年中国打碟机行业风险分析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2026-2032年中国打碟机行业发展趋势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57d29e17746c9" w:history="1">
        <w:r>
          <w:rPr>
            <w:rStyle w:val="Hyperlink"/>
          </w:rPr>
          <w:t>2026-2032年中国打碟机行业发展研究与市场前景预测报告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57d29e17746c9" w:history="1">
        <w:r>
          <w:rPr>
            <w:rStyle w:val="Hyperlink"/>
          </w:rPr>
          <w:t>https://www.20087.com/5/82/DaDieJiDeQianJingQuShi.html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热点：打碟软件大全免费下载、打碟机是干什么用的、手机打碟机app、打碟机功能介绍、打碟机多少钱一台、打碟机怎么操作、打碟机是干什么用的、打碟机简笔画、手机制作dj歌曲软件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776cedc3a46cd" w:history="1">
      <w:r>
        <w:rPr>
          <w:rStyle w:val="Hyperlink"/>
        </w:rPr>
        <w:t>2026-2032年中国打碟机行业发展研究与市场前景预测报告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DaDieJiDeQianJingQuShi.html" TargetMode="External" Id="R3d557d29e177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DaDieJiDeQianJingQuShi.html" TargetMode="External" Id="Rc1b776cedc3a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2026-01-02T03:14:55Z</dcterms:created>
  <dcterms:modified xsi:type="dcterms:W3CDTF">2026-01-02T04:14:55Z</dcterms:modified>
  <dc:subject>2026-2032年中国打碟机行业发展研究与市场前景预测报告</dc:subject>
  <dc:title>2026-2032年中国打碟机行业发展研究与市场前景预测报告</dc:title>
  <cp:keywords>2026-2032年中国打碟机行业发展研究与市场前景预测报告</cp:keywords>
  <dc:description>2026-2032年中国打碟机行业发展研究与市场前景预测报告</dc:description>
</cp:coreProperties>
</file>