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544131424008" w:history="1">
              <w:r>
                <w:rPr>
                  <w:rStyle w:val="Hyperlink"/>
                </w:rPr>
                <w:t>中国接线盒行业研究与前景趋势报告（2025-2031年）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544131424008" w:history="1">
              <w:r>
                <w:rPr>
                  <w:rStyle w:val="Hyperlink"/>
                </w:rPr>
                <w:t>中国接线盒行业研究与前景趋势报告（2025-2031年）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544131424008" w:history="1">
                <w:r>
                  <w:rPr>
                    <w:rStyle w:val="Hyperlink"/>
                  </w:rPr>
                  <w:t>https://www.20087.com/5/22/JieXianHeFaZhanQianJing.html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盒主要用于电气线路的连接与保护，广泛应用于建筑、电力及通信等行业。接线盒不仅起到固定电线的作用，还能有效防止外界环境因素对接线部位的影响，如水汽、灰尘等。近年来，随着智能家居和智能建筑概念的普及，对接线盒的要求也在不断提高，除了基本的安全防护功能外，还需要具备一定的智能化特性，如内置传感器监测电路状态或支持无线连接等功能。</w:t>
      </w:r>
      <w:r>
        <w:rPr>
          <w:rFonts w:hint="eastAsia"/>
        </w:rPr>
        <w:br/>
      </w:r>
      <w:r>
        <w:rPr>
          <w:rFonts w:hint="eastAsia"/>
        </w:rPr>
        <w:t>　　未来，接线盒的发展将更加侧重于智能化与模块化。一方面，结合物联网(IoT)技术，实现对接线状态的实时监测与预警，及时发现潜在问题并采取措施，提高系统的可靠性和安全性；另一方面，采用模块化设计理念，使接线盒可以根据用户需求快速更换组件或扩展功能，适应多样化应用场景。此外，随着新材料的应用，如耐高温、抗腐蚀材料的引入，将进一步提升接线盒的耐用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544131424008" w:history="1">
        <w:r>
          <w:rPr>
            <w:rStyle w:val="Hyperlink"/>
          </w:rPr>
          <w:t>中国接线盒行业研究与前景趋势报告（2025-2031年）</w:t>
        </w:r>
      </w:hyperlink>
      <w:r>
        <w:rPr>
          <w:rFonts w:hint="eastAsia"/>
        </w:rPr>
        <w:t>》基于多年行业研究经验，系统分析了接线盒产业链、市场规模、需求特征及价格趋势，客观呈现接线盒行业现状。报告科学预测了接线盒市场前景与发展方向，重点评估了接线盒重点企业的竞争格局与品牌影响力，同时挖掘接线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接线盒行业概述</w:t>
      </w:r>
      <w:r>
        <w:rPr>
          <w:rFonts w:hint="eastAsia"/>
        </w:rPr>
        <w:br/>
      </w:r>
      <w:r>
        <w:rPr>
          <w:rFonts w:hint="eastAsia"/>
        </w:rPr>
        <w:t>　　第一节 接线盒定义与分类</w:t>
      </w:r>
      <w:r>
        <w:rPr>
          <w:rFonts w:hint="eastAsia"/>
        </w:rPr>
        <w:br/>
      </w:r>
      <w:r>
        <w:rPr>
          <w:rFonts w:hint="eastAsia"/>
        </w:rPr>
        <w:t>　　第二节 接线盒应用领域</w:t>
      </w:r>
      <w:r>
        <w:rPr>
          <w:rFonts w:hint="eastAsia"/>
        </w:rPr>
        <w:br/>
      </w:r>
      <w:r>
        <w:rPr>
          <w:rFonts w:hint="eastAsia"/>
        </w:rPr>
        <w:t>　　第三节 接线盒行业经济指标分析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一、接线盒行业赢利性评估</w:t>
      </w:r>
      <w:r>
        <w:rPr>
          <w:rFonts w:hint="eastAsia"/>
        </w:rPr>
        <w:br/>
      </w:r>
      <w:r>
        <w:rPr>
          <w:rFonts w:hint="eastAsia"/>
        </w:rPr>
        <w:t>　　　　二、接线盒行业成长速度分析</w:t>
      </w:r>
      <w:r>
        <w:rPr>
          <w:rFonts w:hint="eastAsia"/>
        </w:rPr>
        <w:br/>
      </w:r>
      <w:r>
        <w:rPr>
          <w:rFonts w:hint="eastAsia"/>
        </w:rPr>
        <w:t>　　　　三、接线盒附加值提升空间探讨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四、接线盒行业进入壁垒分析</w:t>
      </w:r>
      <w:r>
        <w:rPr>
          <w:rFonts w:hint="eastAsia"/>
        </w:rPr>
        <w:br/>
      </w:r>
      <w:r>
        <w:rPr>
          <w:rFonts w:hint="eastAsia"/>
        </w:rPr>
        <w:t>　　　　五、接线盒行业风险性评估</w:t>
      </w:r>
      <w:r>
        <w:rPr>
          <w:rFonts w:hint="eastAsia"/>
        </w:rPr>
        <w:br/>
      </w:r>
      <w:r>
        <w:rPr>
          <w:rFonts w:hint="eastAsia"/>
        </w:rPr>
        <w:t>　　　　六、接线盒行业周期性分析</w:t>
      </w:r>
      <w:r>
        <w:rPr>
          <w:rFonts w:hint="eastAsia"/>
        </w:rPr>
        <w:br/>
      </w:r>
      <w:r>
        <w:rPr>
          <w:rFonts w:hint="eastAsia"/>
        </w:rPr>
        <w:t>　　　　七、接线盒行业竞争程度指标</w:t>
      </w:r>
      <w:r>
        <w:rPr>
          <w:rFonts w:hint="eastAsia"/>
        </w:rPr>
        <w:br/>
      </w:r>
      <w:r>
        <w:rPr>
          <w:rFonts w:hint="eastAsia"/>
        </w:rPr>
        <w:t>　　　　八、接线盒行业成熟度综合分析</w:t>
      </w:r>
      <w:r>
        <w:rPr>
          <w:rFonts w:hint="eastAsia"/>
        </w:rPr>
        <w:br/>
      </w:r>
      <w:r>
        <w:rPr>
          <w:rFonts w:hint="eastAsia"/>
        </w:rPr>
        <w:t>　　第四节 接线盒产业链及经营模式分析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2024-2025年全球接线盒行业发展分析</w:t>
      </w:r>
      <w:r>
        <w:rPr>
          <w:rFonts w:hint="eastAsia"/>
        </w:rPr>
        <w:br/>
      </w:r>
      <w:r>
        <w:rPr>
          <w:rFonts w:hint="eastAsia"/>
        </w:rPr>
        <w:t>　　　　一、全球接线盒行业市场规模与趋势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二、全球接线盒行业发展特点</w:t>
      </w:r>
      <w:r>
        <w:rPr>
          <w:rFonts w:hint="eastAsia"/>
        </w:rPr>
        <w:br/>
      </w:r>
      <w:r>
        <w:rPr>
          <w:rFonts w:hint="eastAsia"/>
        </w:rPr>
        <w:t>　　　　三、全球接线盒行业竞争格局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2025-2031年全球接线盒行业发展趋势与前景预测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一、接线盒技术发展趋势</w:t>
      </w:r>
      <w:r>
        <w:rPr>
          <w:rFonts w:hint="eastAsia"/>
        </w:rPr>
        <w:br/>
      </w:r>
      <w:r>
        <w:rPr>
          <w:rFonts w:hint="eastAsia"/>
        </w:rPr>
        <w:t>　　　　二、接线盒行业发展趋势</w:t>
      </w:r>
      <w:r>
        <w:rPr>
          <w:rFonts w:hint="eastAsia"/>
        </w:rPr>
        <w:br/>
      </w:r>
      <w:r>
        <w:rPr>
          <w:rFonts w:hint="eastAsia"/>
        </w:rPr>
        <w:t>　　　　三、接线盒行业发展潜力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二、接线盒产能扩张与投资动态分析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接线盒行业产量情况分析与趋势预测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一、2019-2024年接线盒行业产量与增长趋势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二、接线盒产量影响因素分析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三、2025-2031年接线盒产量预测</w:t>
      </w:r>
      <w:r>
        <w:rPr>
          <w:rFonts w:hint="eastAsia"/>
        </w:rPr>
        <w:br/>
      </w:r>
      <w:r>
        <w:rPr>
          <w:rFonts w:hint="eastAsia"/>
        </w:rPr>
        <w:t>　　第三节 2025-2031年接线盒市场需求与销售分析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一、2024-2025年接线盒行业需求现状</w:t>
      </w:r>
      <w:r>
        <w:rPr>
          <w:rFonts w:hint="eastAsia"/>
        </w:rPr>
        <w:br/>
      </w:r>
      <w:r>
        <w:rPr>
          <w:rFonts w:hint="eastAsia"/>
        </w:rPr>
        <w:t>　　　　二、接线盒客户群体与需求特点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一、2019-2024年接线盒市场价格走势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一、2019-2024年接线盒进口规模分析</w:t>
      </w:r>
      <w:r>
        <w:rPr>
          <w:rFonts w:hint="eastAsia"/>
        </w:rPr>
        <w:br/>
      </w:r>
      <w:r>
        <w:rPr>
          <w:rFonts w:hint="eastAsia"/>
        </w:rPr>
        <w:t>　　　　二、接线盒主要进口来源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一、2019-2024年接线盒出口规模分析</w:t>
      </w:r>
      <w:r>
        <w:rPr>
          <w:rFonts w:hint="eastAsia"/>
        </w:rPr>
        <w:br/>
      </w:r>
      <w:r>
        <w:rPr>
          <w:rFonts w:hint="eastAsia"/>
        </w:rPr>
        <w:t>　　　　二、接线盒主要出口目的地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2019-2024年中国接线盒总体规模与财务指标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一、接线盒企业数量与结构</w:t>
      </w:r>
      <w:r>
        <w:rPr>
          <w:rFonts w:hint="eastAsia"/>
        </w:rPr>
        <w:br/>
      </w:r>
      <w:r>
        <w:rPr>
          <w:rFonts w:hint="eastAsia"/>
        </w:rPr>
        <w:t>　　　　二、接线盒从业人员规模</w:t>
      </w:r>
      <w:r>
        <w:rPr>
          <w:rFonts w:hint="eastAsia"/>
        </w:rPr>
        <w:br/>
      </w:r>
      <w:r>
        <w:rPr>
          <w:rFonts w:hint="eastAsia"/>
        </w:rPr>
        <w:t>　　　　三、接线盒行业资产状况</w:t>
      </w:r>
      <w:r>
        <w:rPr>
          <w:rFonts w:hint="eastAsia"/>
        </w:rPr>
        <w:br/>
      </w:r>
      <w:r>
        <w:rPr>
          <w:rFonts w:hint="eastAsia"/>
        </w:rPr>
        <w:t>　　第二节 中国接线盒行业财务指标总体分析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接线盒领先企业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接线盒标杆企业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接线盒代表企业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接线盒龙头企业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接线盒行业竞争格局总览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2024-2025年接线盒行业竞争力分析</w:t>
      </w:r>
      <w:r>
        <w:rPr>
          <w:rFonts w:hint="eastAsia"/>
        </w:rPr>
        <w:br/>
      </w:r>
      <w:r>
        <w:rPr>
          <w:rFonts w:hint="eastAsia"/>
        </w:rPr>
        <w:t>　　　　一、接线盒供应商议价能力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四、接线盒替代品威胁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2025年中国接线盒企业发展策略分析</w:t>
      </w:r>
      <w:r>
        <w:rPr>
          <w:rFonts w:hint="eastAsia"/>
        </w:rPr>
        <w:br/>
      </w:r>
      <w:r>
        <w:rPr>
          <w:rFonts w:hint="eastAsia"/>
        </w:rPr>
        <w:t>　　第一节 接线盒市场策略分析</w:t>
      </w:r>
      <w:r>
        <w:rPr>
          <w:rFonts w:hint="eastAsia"/>
        </w:rPr>
        <w:br/>
      </w:r>
      <w:r>
        <w:rPr>
          <w:rFonts w:hint="eastAsia"/>
        </w:rPr>
        <w:t>　　　　一、接线盒市场定位与拓展策略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二、接线盒市场细分与目标客户</w:t>
      </w:r>
      <w:r>
        <w:rPr>
          <w:rFonts w:hint="eastAsia"/>
        </w:rPr>
        <w:br/>
      </w:r>
      <w:r>
        <w:rPr>
          <w:rFonts w:hint="eastAsia"/>
        </w:rPr>
        <w:t>　　第二节 接线盒销售策略分析</w:t>
      </w:r>
      <w:r>
        <w:rPr>
          <w:rFonts w:hint="eastAsia"/>
        </w:rPr>
        <w:br/>
      </w:r>
      <w:r>
        <w:rPr>
          <w:rFonts w:hint="eastAsia"/>
        </w:rPr>
        <w:t>　　　　一、接线盒销售渠道与网络建设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提高接线盒企业竞争力建议</w:t>
      </w:r>
      <w:r>
        <w:rPr>
          <w:rFonts w:hint="eastAsia"/>
        </w:rPr>
        <w:br/>
      </w:r>
      <w:r>
        <w:rPr>
          <w:rFonts w:hint="eastAsia"/>
        </w:rPr>
        <w:t>　　　　一、接线盒技术创新与管理优化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接线盒品牌战略思考</w:t>
      </w:r>
      <w:r>
        <w:rPr>
          <w:rFonts w:hint="eastAsia"/>
        </w:rPr>
        <w:br/>
      </w:r>
      <w:r>
        <w:rPr>
          <w:rFonts w:hint="eastAsia"/>
        </w:rPr>
        <w:t>　　　　一、接线盒品牌建设与维护</w:t>
      </w:r>
      <w:r>
        <w:rPr>
          <w:rFonts w:hint="eastAsia"/>
        </w:rPr>
        <w:br/>
      </w:r>
      <w:r>
        <w:rPr>
          <w:rFonts w:hint="eastAsia"/>
        </w:rPr>
        <w:t>　　　　二、接线盒品牌影响力与市场竞争力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中国接线盒行业风险与对策</w:t>
      </w:r>
      <w:r>
        <w:rPr>
          <w:rFonts w:hint="eastAsia"/>
        </w:rPr>
        <w:br/>
      </w:r>
      <w:r>
        <w:rPr>
          <w:rFonts w:hint="eastAsia"/>
        </w:rPr>
        <w:t>　　第一节 接线盒行业SWOT分析</w:t>
      </w:r>
      <w:r>
        <w:rPr>
          <w:rFonts w:hint="eastAsia"/>
        </w:rPr>
        <w:br/>
      </w:r>
      <w:r>
        <w:rPr>
          <w:rFonts w:hint="eastAsia"/>
        </w:rPr>
        <w:t>　　　　一、接线盒行业优势分析</w:t>
      </w:r>
      <w:r>
        <w:rPr>
          <w:rFonts w:hint="eastAsia"/>
        </w:rPr>
        <w:br/>
      </w:r>
      <w:r>
        <w:rPr>
          <w:rFonts w:hint="eastAsia"/>
        </w:rPr>
        <w:t>　　　　二、接线盒行业劣势分析</w:t>
      </w:r>
      <w:r>
        <w:rPr>
          <w:rFonts w:hint="eastAsia"/>
        </w:rPr>
        <w:br/>
      </w:r>
      <w:r>
        <w:rPr>
          <w:rFonts w:hint="eastAsia"/>
        </w:rPr>
        <w:t>　　　　三、接线盒市场机会探索</w:t>
      </w:r>
      <w:r>
        <w:rPr>
          <w:rFonts w:hint="eastAsia"/>
        </w:rPr>
        <w:br/>
      </w:r>
      <w:r>
        <w:rPr>
          <w:rFonts w:hint="eastAsia"/>
        </w:rPr>
        <w:t>　　　　四、接线盒市场威胁评估</w:t>
      </w:r>
      <w:r>
        <w:rPr>
          <w:rFonts w:hint="eastAsia"/>
        </w:rPr>
        <w:br/>
      </w:r>
      <w:r>
        <w:rPr>
          <w:rFonts w:hint="eastAsia"/>
        </w:rPr>
        <w:t>　　第二节 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接线盒行业发展环境分析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一、接线盒行业发展方向预测</w:t>
      </w:r>
      <w:r>
        <w:rPr>
          <w:rFonts w:hint="eastAsia"/>
        </w:rPr>
        <w:br/>
      </w:r>
      <w:r>
        <w:rPr>
          <w:rFonts w:hint="eastAsia"/>
        </w:rPr>
        <w:t>　　　　二、接线盒发展趋势分析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一、接线盒市场发展潜力评估</w:t>
      </w:r>
      <w:r>
        <w:rPr>
          <w:rFonts w:hint="eastAsia"/>
        </w:rPr>
        <w:br/>
      </w:r>
      <w:r>
        <w:rPr>
          <w:rFonts w:hint="eastAsia"/>
        </w:rPr>
        <w:t>　　　　二、接线盒新兴市场与机遇探索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接线盒行业发展建议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接线盒行业历程</w:t>
      </w:r>
      <w:r>
        <w:rPr>
          <w:rFonts w:hint="eastAsia"/>
        </w:rPr>
        <w:br/>
      </w:r>
      <w:r>
        <w:rPr>
          <w:rFonts w:hint="eastAsia"/>
        </w:rPr>
        <w:t>　　图表 接线盒行业生命周期</w:t>
      </w:r>
      <w:r>
        <w:rPr>
          <w:rFonts w:hint="eastAsia"/>
        </w:rPr>
        <w:br/>
      </w:r>
      <w:r>
        <w:rPr>
          <w:rFonts w:hint="eastAsia"/>
        </w:rPr>
        <w:t>　　图表 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2025年中国接线盒市场前景分析</w:t>
      </w:r>
      <w:r>
        <w:rPr>
          <w:rFonts w:hint="eastAsia"/>
        </w:rPr>
        <w:br/>
      </w:r>
      <w:r>
        <w:rPr>
          <w:rFonts w:hint="eastAsia"/>
        </w:rPr>
        <w:t>　　图表 2025年中国接线盒发展趋势预测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544131424008" w:history="1">
        <w:r>
          <w:rPr>
            <w:rStyle w:val="Hyperlink"/>
          </w:rPr>
          <w:t>中国接线盒行业研究与前景趋势报告（2025-2031年）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544131424008" w:history="1">
        <w:r>
          <w:rPr>
            <w:rStyle w:val="Hyperlink"/>
          </w:rPr>
          <w:t>https://www.20087.com/5/22/JieXianHeFaZhanQianJing.html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热点：接线盒接线图、接线盒规格型号表、接线盒大全、接线盒尺寸、接线盒子、接线盒厂家、接线盒如何接线、接线盒怎么接线、多功能接线盒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178e894d41b9" w:history="1">
      <w:r>
        <w:rPr>
          <w:rStyle w:val="Hyperlink"/>
        </w:rPr>
        <w:t>中国接线盒行业研究与前景趋势报告（2025-2031年）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eXianHeFaZhanQianJing.html" TargetMode="External" Id="Rcebb5441314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eXianHeFaZhanQianJing.html" TargetMode="External" Id="R0239178e894d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2024-10-28T01:40:07Z</dcterms:created>
  <dcterms:modified xsi:type="dcterms:W3CDTF">2024-10-28T02:40:07Z</dcterms:modified>
  <dc:subject>中国接线盒行业研究与前景趋势报告（2025-2031年）</dc:subject>
  <dc:title>中国接线盒行业研究与前景趋势报告（2025-2031年）</dc:title>
  <cp:keywords>中国接线盒行业研究与前景趋势报告（2025-2031年）</cp:keywords>
  <dc:description>中国接线盒行业研究与前景趋势报告（2025-2031年）</dc:description>
</cp:coreProperties>
</file>