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c92a56e340fa" w:history="1">
              <w:r>
                <w:rPr>
                  <w:rStyle w:val="Hyperlink"/>
                </w:rPr>
                <w:t>2025-2031年全球与中国无焰泄放系统发展现状调研及市场前景分析报告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c92a56e340fa" w:history="1">
              <w:r>
                <w:rPr>
                  <w:rStyle w:val="Hyperlink"/>
                </w:rPr>
                <w:t>2025-2031年全球与中国无焰泄放系统发展现状调研及市场前景分析报告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c92a56e340fa" w:history="1">
                <w:r>
                  <w:rPr>
                    <w:rStyle w:val="Hyperlink"/>
                  </w:rPr>
                  <w:t>https://www.20087.com/5/72/WuYanXieFangXiTongQianJing.html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焰泄放系统是一种用于粉尘防爆和气体爆炸防护的关键安全装置，广泛应用于工业生产中的粉尘收集系统、气力输送管道、储罐、反应釜等易爆场所，能够在发生爆炸时迅速泄压并抑制火焰传播，有效降低爆炸危害，保护设备与人员安全。目前，无焰泄放系统在泄压效率、火焰抑制能力和结构密封性方面持续优化，采用不锈钢网状结构、多层滤材与阻火材料组合设计，实现高效泄压与火焰隔离的双重功能。随着工业安全标准的提升和粉尘防爆法规的完善，无焰泄放系统逐步向模块化、高耐压和长寿命方向演进，部分产品具备自动复位、远程监控和防堵塞设计，提高了系统的稳定性和维护便捷性。</w:t>
      </w:r>
      <w:r>
        <w:rPr>
          <w:rFonts w:hint="eastAsia"/>
        </w:rPr>
        <w:br/>
      </w:r>
      <w:r>
        <w:rPr>
          <w:rFonts w:hint="eastAsia"/>
        </w:rPr>
        <w:t>　　未来，无焰泄放系统将朝着高安全性、智能化和多场景适配方向发展，通过引入新型阻火材料、智能传感模块和自适应结构设计，进一步提升其在复杂工况下的响应速度与防护效果。同时，随着工业安全管理体系的数字化和智能化升级，无焰泄放系统将更多地与爆炸监测系统、紧急停机控制和远程报警平台集成，实现从预警到防护的全流程闭环管理，提升整体安全防护水平。此外，行业将加强对材料耐腐蚀性、结构耐久性和环保性能的研究，推动无焰泄放系统向绿色制造、低维护成本和可持续发展方向转型。整体来看，无焰泄放系统将在技术融合、系统协同和生态构建方面持续深化，成为现代工业安全体系中的重要防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c92a56e340fa" w:history="1">
        <w:r>
          <w:rPr>
            <w:rStyle w:val="Hyperlink"/>
          </w:rPr>
          <w:t>2025-2031年全球与中国无焰泄放系统发展现状调研及市场前景分析报告</w:t>
        </w:r>
      </w:hyperlink>
      <w:r>
        <w:rPr>
          <w:rFonts w:hint="eastAsia"/>
        </w:rPr>
        <w:t>》系统研究了无焰泄放系统行业的市场运行态势，并对未来发展趋势进行了科学预测。报告包括行业基础知识、国内外环境分析、运行数据解读及产业链梳理，同时探讨了无焰泄放系统市场竞争格局与重点企业的表现。基于对无焰泄放系统行业的全面分析，报告展望了无焰泄放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无焰泄放系统市场概述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按照不同产品类型，无焰泄放系统主要可以分为如下几个类别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全球不同产品类型无焰泄放系统销售额增长趋势2020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低碳钢泄爆</w:t>
      </w:r>
      <w:r>
        <w:rPr>
          <w:rFonts w:hint="eastAsia"/>
        </w:rPr>
        <w:br/>
      </w:r>
      <w:r>
        <w:rPr>
          <w:rFonts w:hint="eastAsia"/>
        </w:rPr>
        <w:t>　　　　1.2.3 不锈钢泄爆</w:t>
      </w:r>
      <w:r>
        <w:rPr>
          <w:rFonts w:hint="eastAsia"/>
        </w:rPr>
        <w:br/>
      </w:r>
      <w:r>
        <w:rPr>
          <w:rFonts w:hint="eastAsia"/>
        </w:rPr>
        <w:t>　　　　1.2.4 铝材泄爆</w:t>
      </w:r>
      <w:r>
        <w:rPr>
          <w:rFonts w:hint="eastAsia"/>
        </w:rPr>
        <w:br/>
      </w:r>
      <w:r>
        <w:rPr>
          <w:rFonts w:hint="eastAsia"/>
        </w:rPr>
        <w:t>　　1.3 从不同应用，无焰泄放系统主要包括如下几个方面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全球不同应用无焰泄放系统销售额增长趋势2020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粉尘爆炸</w:t>
      </w:r>
      <w:r>
        <w:rPr>
          <w:rFonts w:hint="eastAsia"/>
        </w:rPr>
        <w:br/>
      </w:r>
      <w:r>
        <w:rPr>
          <w:rFonts w:hint="eastAsia"/>
        </w:rPr>
        <w:t>　　　　1.3.3 气体爆炸</w:t>
      </w:r>
      <w:r>
        <w:rPr>
          <w:rFonts w:hint="eastAsia"/>
        </w:rPr>
        <w:br/>
      </w:r>
      <w:r>
        <w:rPr>
          <w:rFonts w:hint="eastAsia"/>
        </w:rPr>
        <w:t>　　1.4 无焰泄放系统行业背景、发展历史、现状及趋势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无焰泄放系统行业目前现状分析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无焰泄放系统发展趋势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全球无焰泄放系统总体规模分析</w:t>
      </w:r>
      <w:r>
        <w:rPr>
          <w:rFonts w:hint="eastAsia"/>
        </w:rPr>
        <w:br/>
      </w:r>
      <w:r>
        <w:rPr>
          <w:rFonts w:hint="eastAsia"/>
        </w:rPr>
        <w:t>　　2.1 全球无焰泄放系统供需现状及预测（2020-2031）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全球无焰泄放系统产能、产量、产能利用率及发展趋势（2020-2031）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全球无焰泄放系统产量、需求量及发展趋势（2020-2031）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全球主要地区无焰泄放系统产量及发展趋势（2020-2031）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全球主要地区无焰泄放系统产量（2020-2025）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全球主要地区无焰泄放系统产量（2026-2031）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全球主要地区无焰泄放系统产量市场份额（2020-2031）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中国无焰泄放系统供需现状及预测（2020-2031）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中国无焰泄放系统产能、产量、产能利用率及发展趋势（2020-2031）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中国无焰泄放系统产量、市场需求量及发展趋势（2020-2031）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全球无焰泄放系统销量及销售额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全球市场无焰泄放系统销售额（2020-2031）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全球市场无焰泄放系统销量（2020-2031）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全球市场无焰泄放系统价格趋势（2020-2031）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全球无焰泄放系统主要地区分析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全球主要地区无焰泄放系统市场规模分析：2020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全球主要地区无焰泄放系统销售收入及市场份额（2020-2025年）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全球主要地区无焰泄放系统销售收入预测（2026-2031年）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全球主要地区无焰泄放系统销量分析：2020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全球主要地区无焰泄放系统销量及市场份额（2020-2025年）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全球主要地区无焰泄放系统销量及市场份额预测（2026-2031）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印度市场无焰泄放系统销量、收入及增长率（2020-2031）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全球市场主要厂商无焰泄放系统产能市场份额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全球市场主要厂商无焰泄放系统销量（2020-2025）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全球市场主要厂商无焰泄放系统销量（2020-2025）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全球市场主要厂商无焰泄放系统销售收入（2020-2025）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全球市场主要厂商无焰泄放系统销售价格（2020-2025）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2024年全球主要生产商无焰泄放系统收入排名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中国市场主要厂商无焰泄放系统销量（2020-2025）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中国市场主要厂商无焰泄放系统销量（2020-2025）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中国市场主要厂商无焰泄放系统销售收入（2020-2025）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2024年中国主要生产商无焰泄放系统收入排名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中国市场主要厂商无焰泄放系统销售价格（2020-2025）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全球主要厂商无焰泄放系统总部及产地分布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全球主要厂商成立时间及无焰泄放系统商业化日期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全球主要厂商无焰泄放系统产品类型及应用</w:t>
      </w:r>
      <w:r>
        <w:rPr>
          <w:rFonts w:hint="eastAsia"/>
        </w:rPr>
        <w:br/>
      </w:r>
      <w:r>
        <w:rPr>
          <w:rFonts w:hint="eastAsia"/>
        </w:rPr>
        <w:t>　　4.7 无焰泄放系统行业集中度、竞争程度分析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无焰泄放系统行业集中度分析：2024年全球Top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全球无焰泄放系统第一梯队、第二梯队和第三梯队生产商（品牌）及市场份额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无焰泄放系统销量、收入、价格及毛利率（2020-2025）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不同产品类型无焰泄放系统分析</w:t>
      </w:r>
      <w:r>
        <w:rPr>
          <w:rFonts w:hint="eastAsia"/>
        </w:rPr>
        <w:br/>
      </w:r>
      <w:r>
        <w:rPr>
          <w:rFonts w:hint="eastAsia"/>
        </w:rPr>
        <w:t>　　6.1 全球不同产品类型无焰泄放系统销量（2020-2031）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全球不同产品类型无焰泄放系统销量及市场份额（2020-2025）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全球不同产品类型无焰泄放系统销量预测（2026-2031）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全球不同产品类型无焰泄放系统收入（2020-2031）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全球不同产品类型无焰泄放系统收入及市场份额（2020-2025）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全球不同产品类型无焰泄放系统收入预测（2026-2031）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全球不同产品类型无焰泄放系统价格走势（2020-2031）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不同应用无焰泄放系统分析</w:t>
      </w:r>
      <w:r>
        <w:rPr>
          <w:rFonts w:hint="eastAsia"/>
        </w:rPr>
        <w:br/>
      </w:r>
      <w:r>
        <w:rPr>
          <w:rFonts w:hint="eastAsia"/>
        </w:rPr>
        <w:t>　　7.1 全球不同应用无焰泄放系统销量（2020-2031）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全球不同应用无焰泄放系统销量及市场份额（2020-2025）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全球不同应用无焰泄放系统销量预测（2026-2031）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全球不同应用无焰泄放系统收入（2020-2031）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全球不同应用无焰泄放系统收入及市场份额（2020-2025）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全球不同应用无焰泄放系统收入预测（2026-2031）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全球不同应用无焰泄放系统价格走势（2020-2031）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无焰泄放系统产业链分析</w:t>
      </w:r>
      <w:r>
        <w:rPr>
          <w:rFonts w:hint="eastAsia"/>
        </w:rPr>
        <w:br/>
      </w:r>
      <w:r>
        <w:rPr>
          <w:rFonts w:hint="eastAsia"/>
        </w:rPr>
        <w:t>　　8.2 无焰泄放系统工艺制造技术分析</w:t>
      </w:r>
      <w:r>
        <w:rPr>
          <w:rFonts w:hint="eastAsia"/>
        </w:rPr>
        <w:br/>
      </w:r>
      <w:r>
        <w:rPr>
          <w:rFonts w:hint="eastAsia"/>
        </w:rPr>
        <w:t>　　8.3 无焰泄放系统产业上游供应分析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无焰泄放系统下游客户分析</w:t>
      </w:r>
      <w:r>
        <w:rPr>
          <w:rFonts w:hint="eastAsia"/>
        </w:rPr>
        <w:br/>
      </w:r>
      <w:r>
        <w:rPr>
          <w:rFonts w:hint="eastAsia"/>
        </w:rPr>
        <w:t>　　8.5 无焰泄放系统销售渠道分析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无焰泄放系统行业发展机遇及主要驱动因素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无焰泄放系统行业发展面临的风险</w:t>
      </w:r>
      <w:r>
        <w:rPr>
          <w:rFonts w:hint="eastAsia"/>
        </w:rPr>
        <w:br/>
      </w:r>
      <w:r>
        <w:rPr>
          <w:rFonts w:hint="eastAsia"/>
        </w:rPr>
        <w:t>　　9.3 无焰泄放系统行业政策分析</w:t>
      </w:r>
      <w:r>
        <w:rPr>
          <w:rFonts w:hint="eastAsia"/>
        </w:rPr>
        <w:br/>
      </w:r>
      <w:r>
        <w:rPr>
          <w:rFonts w:hint="eastAsia"/>
        </w:rPr>
        <w:t>　　9.4 无焰泄放系统中国企业SWOT分析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全球不同产品类型无焰泄放系统销售额增长（CAGR）趋势2020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无焰泄放系统行业目前发展现状</w:t>
      </w:r>
      <w:r>
        <w:rPr>
          <w:rFonts w:hint="eastAsia"/>
        </w:rPr>
        <w:br/>
      </w:r>
      <w:r>
        <w:rPr>
          <w:rFonts w:hint="eastAsia"/>
        </w:rPr>
        <w:t>　　表 4： 无焰泄放系统发展趋势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全球主要地区无焰泄放系统产量增速（CAGR）：（2020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全球主要地区无焰泄放系统产量（2020-2025）&amp;（千件）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全球主要地区无焰泄放系统产量（2026-2031）&amp;（千件）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全球主要地区无焰泄放系统产量市场份额（2020-2025）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全球主要地区无焰泄放系统产量（2026-2031）&amp;（千件）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全球主要地区无焰泄放系统销售收入增速：（2020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全球主要地区无焰泄放系统销售收入（2020-2025）&amp;（百万美元）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全球主要地区无焰泄放系统销售收入市场份额（2020-2025）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全球主要地区无焰泄放系统收入（2026-2031）&amp;（百万美元）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全球主要地区无焰泄放系统收入市场份额（2026-2031）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全球主要地区无焰泄放系统销量（千件）：2020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全球主要地区无焰泄放系统销量（2020-2025）&amp;（千件）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全球主要地区无焰泄放系统销量市场份额（2020-2025）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全球主要地区无焰泄放系统销量（2026-2031）&amp;（千件）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全球主要地区无焰泄放系统销量份额（2026-2031）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全球市场主要厂商无焰泄放系统产能（2024-2025）&amp;（千件）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全球市场主要厂商无焰泄放系统销量（2020-2025）&amp;（千件）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全球市场主要厂商无焰泄放系统销量市场份额（2020-2025）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全球市场主要厂商无焰泄放系统销售收入（2020-2025）&amp;（百万美元）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全球市场主要厂商无焰泄放系统销售收入市场份额（2020-2025）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全球市场主要厂商无焰泄放系统销售价格（2020-2025）&amp;（美元/件）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2024年全球主要生产商无焰泄放系统收入排名（百万美元）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中国市场主要厂商无焰泄放系统销量（2020-2025）&amp;（千件）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中国市场主要厂商无焰泄放系统销量市场份额（2020-2025）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中国市场主要厂商无焰泄放系统销售收入（2020-2025）&amp;（百万美元）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中国市场主要厂商无焰泄放系统销售收入市场份额（2020-2025）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2024年中国主要生产商无焰泄放系统收入排名（百万美元）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中国市场主要厂商无焰泄放系统销售价格（2020-2025）&amp;（美元/件）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全球主要厂商无焰泄放系统总部及产地分布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全球主要厂商成立时间及无焰泄放系统商业化日期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全球主要厂商无焰泄放系统产品类型及应用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2024年全球无焰泄放系统主要厂商市场地位（第一梯队、第二梯队和第三梯队）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全球无焰泄放系统市场投资、并购等现状分析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无焰泄放系统生产基地、销售区域、竞争对手及市场地位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无焰泄放系统产品规格、参数及市场应用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无焰泄放系统销量（千件）、收入（百万美元）、价格（美元/件）及毛利率（2020-2025）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全球不同产品类型无焰泄放系统销量（2020-2025年）&amp;（千件）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全球不同产品类型无焰泄放系统销量市场份额（2020-2025）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全球不同产品类型无焰泄放系统销量预测（2026-2031）&amp;（千件）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全球市场不同产品类型无焰泄放系统销量市场份额预测（2026-2031）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全球不同产品类型无焰泄放系统收入（2020-2025年）&amp;（百万美元）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全球不同产品类型无焰泄放系统收入市场份额（2020-2025）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全球不同产品类型无焰泄放系统收入预测（2026-2031）&amp;（百万美元）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全球不同产品类型无焰泄放系统收入市场份额预测（2026-2031）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全球不同应用无焰泄放系统销量（2020-2025年）&amp;（千件）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全球不同应用无焰泄放系统销量市场份额（2020-2025）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全球不同应用无焰泄放系统销量预测（2026-2031）&amp;（千件）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全球市场不同应用无焰泄放系统销量市场份额预测（2026-2031）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全球不同应用无焰泄放系统收入（2020-2025年）&amp;（百万美元）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全球不同应用无焰泄放系统收入市场份额（2020-2025）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全球不同应用无焰泄放系统收入预测（2026-2031）&amp;（百万美元）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全球不同应用无焰泄放系统收入市场份额预测（2026-2031）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无焰泄放系统上游原料供应商及联系方式列表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无焰泄放系统典型客户列表</w:t>
      </w:r>
      <w:r>
        <w:rPr>
          <w:rFonts w:hint="eastAsia"/>
        </w:rPr>
        <w:br/>
      </w:r>
      <w:r>
        <w:rPr>
          <w:rFonts w:hint="eastAsia"/>
        </w:rPr>
        <w:t>　　表 146： 无焰泄放系统主要销售模式及销售渠道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无焰泄放系统行业发展机遇及主要驱动因素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无焰泄放系统行业发展面临的风险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无焰泄放系统行业政策分析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无焰泄放系统产品图片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全球不同产品类型无焰泄放系统销售额2020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全球不同产品类型无焰泄放系统市场份额2024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低碳钢泄爆产品图片</w:t>
      </w:r>
      <w:r>
        <w:rPr>
          <w:rFonts w:hint="eastAsia"/>
        </w:rPr>
        <w:br/>
      </w:r>
      <w:r>
        <w:rPr>
          <w:rFonts w:hint="eastAsia"/>
        </w:rPr>
        <w:t>　　图 5： 不锈钢泄爆产品图片</w:t>
      </w:r>
      <w:r>
        <w:rPr>
          <w:rFonts w:hint="eastAsia"/>
        </w:rPr>
        <w:br/>
      </w:r>
      <w:r>
        <w:rPr>
          <w:rFonts w:hint="eastAsia"/>
        </w:rPr>
        <w:t>　　图 6： 铝材泄爆产品图片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全球不同应用无焰泄放系统市场份额2024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粉尘爆炸</w:t>
      </w:r>
      <w:r>
        <w:rPr>
          <w:rFonts w:hint="eastAsia"/>
        </w:rPr>
        <w:br/>
      </w:r>
      <w:r>
        <w:rPr>
          <w:rFonts w:hint="eastAsia"/>
        </w:rPr>
        <w:t>　　图 10： 气体爆炸</w:t>
      </w:r>
      <w:r>
        <w:rPr>
          <w:rFonts w:hint="eastAsia"/>
        </w:rPr>
        <w:br/>
      </w:r>
      <w:r>
        <w:rPr>
          <w:rFonts w:hint="eastAsia"/>
        </w:rPr>
        <w:t>　　图 11： 全球无焰泄放系统产能、产量、产能利用率及发展趋势（2020-2031）&amp;（千件）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全球无焰泄放系统产量、需求量及发展趋势（2020-2031）&amp;（千件）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全球主要地区无焰泄放系统产量（2020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全球主要地区无焰泄放系统产量市场份额（2020-2031）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中国无焰泄放系统产能、产量、产能利用率及发展趋势（2020-2031）&amp;（千件）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中国无焰泄放系统产量、市场需求量及发展趋势（2020-2031）&amp;（千件）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全球无焰泄放系统市场销售额及增长率：（2020-2031）&amp;（百万美元）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全球市场无焰泄放系统市场规模：2020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全球市场无焰泄放系统价格趋势（2020-2031）&amp;（美元/件）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全球主要地区无焰泄放系统销售收入（2020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全球主要地区无焰泄放系统销售收入市场份额（2020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印度市场无焰泄放系统销量及增长率（2020-2031）&amp;（千件）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印度市场无焰泄放系统收入及增长率（2020-2031）&amp;（百万美元）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2024年全球市场主要厂商无焰泄放系统销量市场份额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2024年全球市场主要厂商无焰泄放系统收入市场份额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2024年中国市场主要厂商无焰泄放系统销量市场份额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2024年中国市场主要厂商无焰泄放系统收入市场份额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2024年全球前五大生产商无焰泄放系统市场份额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2024年全球无焰泄放系统第一梯队、第二梯队和第三梯队厂商及市场份额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全球不同产品类型无焰泄放系统价格走势（2020-2031）&amp;（美元/件）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全球不同应用无焰泄放系统价格走势（2020-2031）&amp;（美元/件）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无焰泄放系统产业链</w:t>
      </w:r>
      <w:r>
        <w:rPr>
          <w:rFonts w:hint="eastAsia"/>
        </w:rPr>
        <w:br/>
      </w:r>
      <w:r>
        <w:rPr>
          <w:rFonts w:hint="eastAsia"/>
        </w:rPr>
        <w:t>　　图 44： 无焰泄放系统中国企业SWOT分析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c92a56e340fa" w:history="1">
        <w:r>
          <w:rPr>
            <w:rStyle w:val="Hyperlink"/>
          </w:rPr>
          <w:t>2025-2031年全球与中国无焰泄放系统发展现状调研及市场前景分析报告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c92a56e340fa" w:history="1">
        <w:r>
          <w:rPr>
            <w:rStyle w:val="Hyperlink"/>
          </w:rPr>
          <w:t>https://www.20087.com/5/72/WuYanXieFangXiTongQianJing.html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2e3d0dfb44d18" w:history="1">
      <w:r>
        <w:rPr>
          <w:rStyle w:val="Hyperlink"/>
        </w:rPr>
        <w:t>2025-2031年全球与中国无焰泄放系统发展现状调研及市场前景分析报告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YanXieFangXiTongQianJing.html" TargetMode="External" Id="R343bc92a56e3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YanXieFangXiTongQianJing.html" TargetMode="External" Id="R97a2e3d0dfb4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2025-07-18T02:41:32Z</dcterms:created>
  <dcterms:modified xsi:type="dcterms:W3CDTF">2025-07-18T03:41:32Z</dcterms:modified>
  <dc:subject>2025-2031年全球与中国无焰泄放系统发展现状调研及市场前景分析报告</dc:subject>
  <dc:title>2025-2031年全球与中国无焰泄放系统发展现状调研及市场前景分析报告</dc:title>
  <cp:keywords>2025-2031年全球与中国无焰泄放系统发展现状调研及市场前景分析报告</cp:keywords>
  <dc:description>2025-2031年全球与中国无焰泄放系统发展现状调研及市场前景分析报告</dc:description>
</cp:coreProperties>
</file>