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74c9acda74c58" w:history="1">
              <w:r>
                <w:rPr>
                  <w:rStyle w:val="Hyperlink"/>
                </w:rPr>
                <w:t>中国漆包线行业市场调研及发展趋势预测（2025-2031年）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74c9acda74c58" w:history="1">
              <w:r>
                <w:rPr>
                  <w:rStyle w:val="Hyperlink"/>
                </w:rPr>
                <w:t>中国漆包线行业市场调研及发展趋势预测（2025-2031年）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74c9acda74c58" w:history="1">
                <w:r>
                  <w:rPr>
                    <w:rStyle w:val="Hyperlink"/>
                  </w:rPr>
                  <w:t>https://www.20087.com/5/32/QiBaoXianFaZhanQuShiFenXi.html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作为电线电缆的一种特殊类型，主要用于电机、变压器和其他电磁设备的绕组，因其绝缘性能好、耐热性强而受到青睐。近年来，随着新能源汽车和可再生能源行业的发展，对高性能漆包线的需求日益增加。然而，原材料价格波动、环保标准提高以及技术更新换代速度快是行业面临的挑战。</w:t>
      </w:r>
      <w:r>
        <w:rPr>
          <w:rFonts w:hint="eastAsia"/>
        </w:rPr>
        <w:br/>
      </w:r>
      <w:r>
        <w:rPr>
          <w:rFonts w:hint="eastAsia"/>
        </w:rPr>
        <w:t>　　未来，漆包线将更加注重材料创新和工艺优化。新材料的开发，如纳米复合材料和生物基涂料，将提高漆包线的电气性能和环保性。同时，智能制造和数字化技术的应用将提升生产效率和产品质量，减少资源浪费。此外，定制化服务和快速响应市场变化的能力将成为企业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74c9acda74c58" w:history="1">
        <w:r>
          <w:rPr>
            <w:rStyle w:val="Hyperlink"/>
          </w:rPr>
          <w:t>中国漆包线行业市场调研及发展趋势预测（2025-2031年）</w:t>
        </w:r>
      </w:hyperlink>
      <w:r>
        <w:rPr>
          <w:rFonts w:hint="eastAsia"/>
        </w:rPr>
        <w:t>》基于国家统计局及相关行业协会的详实数据，结合国内外漆包线行业研究资料及深入市场调研，系统分析了漆包线行业的市场规模、市场需求及产业链现状。报告重点探讨了漆包线行业整体运行情况及细分领域特点，科学预测了漆包线市场前景与发展趋势，揭示了漆包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174c9acda74c58" w:history="1">
        <w:r>
          <w:rPr>
            <w:rStyle w:val="Hyperlink"/>
          </w:rPr>
          <w:t>中国漆包线行业市场调研及发展趋势预测（2025-2031年）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漆包线行业概述</w:t>
      </w:r>
      <w:r>
        <w:rPr>
          <w:rFonts w:hint="eastAsia"/>
        </w:rPr>
        <w:br/>
      </w:r>
      <w:r>
        <w:rPr>
          <w:rFonts w:hint="eastAsia"/>
        </w:rPr>
        <w:t>　　第一节 漆包线定义</w:t>
      </w:r>
      <w:r>
        <w:rPr>
          <w:rFonts w:hint="eastAsia"/>
        </w:rPr>
        <w:br/>
      </w:r>
      <w:r>
        <w:rPr>
          <w:rFonts w:hint="eastAsia"/>
        </w:rPr>
        <w:t>　　第二节 漆包线的分类以及各种漆包线的性能介绍</w:t>
      </w:r>
      <w:r>
        <w:rPr>
          <w:rFonts w:hint="eastAsia"/>
        </w:rPr>
        <w:br/>
      </w:r>
      <w:r>
        <w:rPr>
          <w:rFonts w:hint="eastAsia"/>
        </w:rPr>
        <w:t>　　　　一、缩醛漆包线</w:t>
      </w:r>
      <w:r>
        <w:rPr>
          <w:rFonts w:hint="eastAsia"/>
        </w:rPr>
        <w:br/>
      </w:r>
      <w:r>
        <w:rPr>
          <w:rFonts w:hint="eastAsia"/>
        </w:rPr>
        <w:t>　　　　二、聚酯漆包线</w:t>
      </w:r>
      <w:r>
        <w:rPr>
          <w:rFonts w:hint="eastAsia"/>
        </w:rPr>
        <w:br/>
      </w:r>
      <w:r>
        <w:rPr>
          <w:rFonts w:hint="eastAsia"/>
        </w:rPr>
        <w:t>　　　　三、聚氨酯漆包线</w:t>
      </w:r>
      <w:r>
        <w:rPr>
          <w:rFonts w:hint="eastAsia"/>
        </w:rPr>
        <w:br/>
      </w:r>
      <w:r>
        <w:rPr>
          <w:rFonts w:hint="eastAsia"/>
        </w:rPr>
        <w:t>　　　　四、聚酯亚胺漆包线</w:t>
      </w:r>
      <w:r>
        <w:rPr>
          <w:rFonts w:hint="eastAsia"/>
        </w:rPr>
        <w:br/>
      </w:r>
      <w:r>
        <w:rPr>
          <w:rFonts w:hint="eastAsia"/>
        </w:rPr>
        <w:t>　　　　五、聚酰亚胺漆包线</w:t>
      </w:r>
      <w:r>
        <w:rPr>
          <w:rFonts w:hint="eastAsia"/>
        </w:rPr>
        <w:br/>
      </w:r>
      <w:r>
        <w:rPr>
          <w:rFonts w:hint="eastAsia"/>
        </w:rPr>
        <w:t>　　　　六、聚酰胺酰亚胺漆包线</w:t>
      </w:r>
      <w:r>
        <w:rPr>
          <w:rFonts w:hint="eastAsia"/>
        </w:rPr>
        <w:br/>
      </w:r>
      <w:r>
        <w:rPr>
          <w:rFonts w:hint="eastAsia"/>
        </w:rPr>
        <w:t>　　　　七、复合涂层漆包线</w:t>
      </w:r>
      <w:r>
        <w:rPr>
          <w:rFonts w:hint="eastAsia"/>
        </w:rPr>
        <w:br/>
      </w:r>
      <w:r>
        <w:rPr>
          <w:rFonts w:hint="eastAsia"/>
        </w:rPr>
        <w:t>　　第三节 常用漆包线的特性和用途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各种漆包线市场需求与产能分析与预测</w:t>
      </w:r>
      <w:r>
        <w:rPr>
          <w:rFonts w:hint="eastAsia"/>
        </w:rPr>
        <w:br/>
      </w:r>
      <w:r>
        <w:rPr>
          <w:rFonts w:hint="eastAsia"/>
        </w:rPr>
        <w:t>　　第一节 缩醛漆包线市场需求预测</w:t>
      </w:r>
      <w:r>
        <w:rPr>
          <w:rFonts w:hint="eastAsia"/>
        </w:rPr>
        <w:br/>
      </w:r>
      <w:r>
        <w:rPr>
          <w:rFonts w:hint="eastAsia"/>
        </w:rPr>
        <w:t>　　第二节 聚酯漆包线需求预测</w:t>
      </w:r>
      <w:r>
        <w:rPr>
          <w:rFonts w:hint="eastAsia"/>
        </w:rPr>
        <w:br/>
      </w:r>
      <w:r>
        <w:rPr>
          <w:rFonts w:hint="eastAsia"/>
        </w:rPr>
        <w:t>　　第三节 聚氨酯漆包线需求预测</w:t>
      </w:r>
      <w:r>
        <w:rPr>
          <w:rFonts w:hint="eastAsia"/>
        </w:rPr>
        <w:br/>
      </w:r>
      <w:r>
        <w:rPr>
          <w:rFonts w:hint="eastAsia"/>
        </w:rPr>
        <w:t>　　第四节 聚酯亚胺漆包线需求预测</w:t>
      </w:r>
      <w:r>
        <w:rPr>
          <w:rFonts w:hint="eastAsia"/>
        </w:rPr>
        <w:br/>
      </w:r>
      <w:r>
        <w:rPr>
          <w:rFonts w:hint="eastAsia"/>
        </w:rPr>
        <w:t>　　第五节 聚酰亚胺漆包线需求预测</w:t>
      </w:r>
      <w:r>
        <w:rPr>
          <w:rFonts w:hint="eastAsia"/>
        </w:rPr>
        <w:br/>
      </w:r>
      <w:r>
        <w:rPr>
          <w:rFonts w:hint="eastAsia"/>
        </w:rPr>
        <w:t>　　第六节 聚酰胺酰亚胺漆包线需求预测</w:t>
      </w:r>
      <w:r>
        <w:rPr>
          <w:rFonts w:hint="eastAsia"/>
        </w:rPr>
        <w:br/>
      </w:r>
      <w:r>
        <w:rPr>
          <w:rFonts w:hint="eastAsia"/>
        </w:rPr>
        <w:t>　　第七节 复合涂层漆包线需求预测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漆包线行业现状及技术发展分析</w:t>
      </w:r>
      <w:r>
        <w:rPr>
          <w:rFonts w:hint="eastAsia"/>
        </w:rPr>
        <w:br/>
      </w:r>
      <w:r>
        <w:rPr>
          <w:rFonts w:hint="eastAsia"/>
        </w:rPr>
        <w:t>　　第一节 国外漆包线行业现状分析</w:t>
      </w:r>
      <w:r>
        <w:rPr>
          <w:rFonts w:hint="eastAsia"/>
        </w:rPr>
        <w:br/>
      </w:r>
      <w:r>
        <w:rPr>
          <w:rFonts w:hint="eastAsia"/>
        </w:rPr>
        <w:t>　　第二节 国内漆包线行业分析</w:t>
      </w:r>
      <w:r>
        <w:rPr>
          <w:rFonts w:hint="eastAsia"/>
        </w:rPr>
        <w:br/>
      </w:r>
      <w:r>
        <w:rPr>
          <w:rFonts w:hint="eastAsia"/>
        </w:rPr>
        <w:t>　　　　一、沿革</w:t>
      </w:r>
      <w:r>
        <w:rPr>
          <w:rFonts w:hint="eastAsia"/>
        </w:rPr>
        <w:br/>
      </w:r>
      <w:r>
        <w:rPr>
          <w:rFonts w:hint="eastAsia"/>
        </w:rPr>
        <w:t>　　　　二、与国外漆包线行业的差距</w:t>
      </w:r>
      <w:r>
        <w:rPr>
          <w:rFonts w:hint="eastAsia"/>
        </w:rPr>
        <w:br/>
      </w:r>
      <w:r>
        <w:rPr>
          <w:rFonts w:hint="eastAsia"/>
        </w:rPr>
        <w:t>　　第三节 中小规格漆包线技术发展趋势</w:t>
      </w:r>
      <w:r>
        <w:rPr>
          <w:rFonts w:hint="eastAsia"/>
        </w:rPr>
        <w:br/>
      </w:r>
      <w:r>
        <w:rPr>
          <w:rFonts w:hint="eastAsia"/>
        </w:rPr>
        <w:t>　　　　一、细径化</w:t>
      </w:r>
      <w:r>
        <w:rPr>
          <w:rFonts w:hint="eastAsia"/>
        </w:rPr>
        <w:br/>
      </w:r>
      <w:r>
        <w:rPr>
          <w:rFonts w:hint="eastAsia"/>
        </w:rPr>
        <w:t>　　　　二、轻量化</w:t>
      </w:r>
      <w:r>
        <w:rPr>
          <w:rFonts w:hint="eastAsia"/>
        </w:rPr>
        <w:br/>
      </w:r>
      <w:r>
        <w:rPr>
          <w:rFonts w:hint="eastAsia"/>
        </w:rPr>
        <w:t>　　　　三、自粘性</w:t>
      </w:r>
      <w:r>
        <w:rPr>
          <w:rFonts w:hint="eastAsia"/>
        </w:rPr>
        <w:br/>
      </w:r>
      <w:r>
        <w:rPr>
          <w:rFonts w:hint="eastAsia"/>
        </w:rPr>
        <w:t>　　　　四、高张力特性</w:t>
      </w:r>
      <w:r>
        <w:rPr>
          <w:rFonts w:hint="eastAsia"/>
        </w:rPr>
        <w:br/>
      </w:r>
      <w:r>
        <w:rPr>
          <w:rFonts w:hint="eastAsia"/>
        </w:rPr>
        <w:t>　　　　五、卷绕参数的一致性</w:t>
      </w:r>
      <w:r>
        <w:rPr>
          <w:rFonts w:hint="eastAsia"/>
        </w:rPr>
        <w:br/>
      </w:r>
      <w:r>
        <w:rPr>
          <w:rFonts w:hint="eastAsia"/>
        </w:rPr>
        <w:t>　　　　六、耐高频高压特性及高Q值特性</w:t>
      </w:r>
      <w:r>
        <w:rPr>
          <w:rFonts w:hint="eastAsia"/>
        </w:rPr>
        <w:br/>
      </w:r>
      <w:r>
        <w:rPr>
          <w:rFonts w:hint="eastAsia"/>
        </w:rPr>
        <w:t>　　　　七、热熔断性</w:t>
      </w:r>
      <w:r>
        <w:rPr>
          <w:rFonts w:hint="eastAsia"/>
        </w:rPr>
        <w:br/>
      </w:r>
      <w:r>
        <w:rPr>
          <w:rFonts w:hint="eastAsia"/>
        </w:rPr>
        <w:t>　　　　八、耐热性、耐冷媒性、直焊性</w:t>
      </w:r>
      <w:r>
        <w:rPr>
          <w:rFonts w:hint="eastAsia"/>
        </w:rPr>
        <w:br/>
      </w:r>
      <w:r>
        <w:rPr>
          <w:rFonts w:hint="eastAsia"/>
        </w:rPr>
        <w:t>　　　　九、异型化、大占积率</w:t>
      </w:r>
      <w:r>
        <w:rPr>
          <w:rFonts w:hint="eastAsia"/>
        </w:rPr>
        <w:br/>
      </w:r>
      <w:r>
        <w:rPr>
          <w:rFonts w:hint="eastAsia"/>
        </w:rPr>
        <w:t>　　　　十、无磁性及高导电性</w:t>
      </w:r>
      <w:r>
        <w:rPr>
          <w:rFonts w:hint="eastAsia"/>
        </w:rPr>
        <w:br/>
      </w:r>
      <w:r>
        <w:rPr>
          <w:rFonts w:hint="eastAsia"/>
        </w:rPr>
        <w:t>　　第四节 铜包铝漆包线与纯铜漆包线对比及应用范围</w:t>
      </w:r>
      <w:r>
        <w:rPr>
          <w:rFonts w:hint="eastAsia"/>
        </w:rPr>
        <w:br/>
      </w:r>
      <w:r>
        <w:rPr>
          <w:rFonts w:hint="eastAsia"/>
        </w:rPr>
        <w:t>　　第五节 影响我国漆包线介电分析技术应用的因素分析</w:t>
      </w:r>
      <w:r>
        <w:rPr>
          <w:rFonts w:hint="eastAsia"/>
        </w:rPr>
        <w:br/>
      </w:r>
      <w:r>
        <w:rPr>
          <w:rFonts w:hint="eastAsia"/>
        </w:rPr>
        <w:t>　　第六节 漆包线柔软度的影响因素讨论</w:t>
      </w:r>
      <w:r>
        <w:rPr>
          <w:rFonts w:hint="eastAsia"/>
        </w:rPr>
        <w:br/>
      </w:r>
      <w:r>
        <w:rPr>
          <w:rFonts w:hint="eastAsia"/>
        </w:rPr>
        <w:t>　　第七节 聚氨酯漆包线直焊性能影响因素的分析</w:t>
      </w:r>
      <w:r>
        <w:rPr>
          <w:rFonts w:hint="eastAsia"/>
        </w:rPr>
        <w:br/>
      </w:r>
      <w:r>
        <w:rPr>
          <w:rFonts w:hint="eastAsia"/>
        </w:rPr>
        <w:t>　　第八节 漆包线包装技术改造方案及经济效益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我国漆包线行业发展分析</w:t>
      </w:r>
      <w:r>
        <w:rPr>
          <w:rFonts w:hint="eastAsia"/>
        </w:rPr>
        <w:br/>
      </w:r>
      <w:r>
        <w:rPr>
          <w:rFonts w:hint="eastAsia"/>
        </w:rPr>
        <w:t>　　第一节 中国漆包线行业发展状况</w:t>
      </w:r>
      <w:r>
        <w:rPr>
          <w:rFonts w:hint="eastAsia"/>
        </w:rPr>
        <w:br/>
      </w:r>
      <w:r>
        <w:rPr>
          <w:rFonts w:hint="eastAsia"/>
        </w:rPr>
        <w:t>　　　　一、漆包线市场发展历程</w:t>
      </w:r>
      <w:r>
        <w:rPr>
          <w:rFonts w:hint="eastAsia"/>
        </w:rPr>
        <w:br/>
      </w:r>
      <w:r>
        <w:rPr>
          <w:rFonts w:hint="eastAsia"/>
        </w:rPr>
        <w:t>　　　　二、我国漆包线市场发展分析</w:t>
      </w:r>
      <w:r>
        <w:rPr>
          <w:rFonts w:hint="eastAsia"/>
        </w:rPr>
        <w:br/>
      </w:r>
      <w:r>
        <w:rPr>
          <w:rFonts w:hint="eastAsia"/>
        </w:rPr>
        <w:t>　　　　三、我国漆包线处于高速发展状态</w:t>
      </w:r>
      <w:r>
        <w:rPr>
          <w:rFonts w:hint="eastAsia"/>
        </w:rPr>
        <w:br/>
      </w:r>
      <w:r>
        <w:rPr>
          <w:rFonts w:hint="eastAsia"/>
        </w:rPr>
        <w:t>　　　　四、漆包线铜将被漆包圆铝线替代分析</w:t>
      </w:r>
      <w:r>
        <w:rPr>
          <w:rFonts w:hint="eastAsia"/>
        </w:rPr>
        <w:br/>
      </w:r>
      <w:r>
        <w:rPr>
          <w:rFonts w:hint="eastAsia"/>
        </w:rPr>
        <w:t>　　　　五、新型漆包线的价格决定因素</w:t>
      </w:r>
      <w:r>
        <w:rPr>
          <w:rFonts w:hint="eastAsia"/>
        </w:rPr>
        <w:br/>
      </w:r>
      <w:r>
        <w:rPr>
          <w:rFonts w:hint="eastAsia"/>
        </w:rPr>
        <w:t>　　第二节 漆包线行业需求状况</w:t>
      </w:r>
      <w:r>
        <w:rPr>
          <w:rFonts w:hint="eastAsia"/>
        </w:rPr>
        <w:br/>
      </w:r>
      <w:r>
        <w:rPr>
          <w:rFonts w:hint="eastAsia"/>
        </w:rPr>
        <w:t>　　　　一、漆包线市场需求量分析</w:t>
      </w:r>
      <w:r>
        <w:rPr>
          <w:rFonts w:hint="eastAsia"/>
        </w:rPr>
        <w:br/>
      </w:r>
      <w:r>
        <w:rPr>
          <w:rFonts w:hint="eastAsia"/>
        </w:rPr>
        <w:t>　　　　二、漆包线市场需求和行业发展</w:t>
      </w:r>
      <w:r>
        <w:rPr>
          <w:rFonts w:hint="eastAsia"/>
        </w:rPr>
        <w:br/>
      </w:r>
      <w:r>
        <w:rPr>
          <w:rFonts w:hint="eastAsia"/>
        </w:rPr>
        <w:t>　　第三节 国内漆包线企业存在的问题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贤丰控股股份有限公司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四会市恒辉电工器材有限公司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苏州市吴江神州双金属线缆有限公司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漆包线行业市场需求分析</w:t>
      </w:r>
      <w:r>
        <w:rPr>
          <w:rFonts w:hint="eastAsia"/>
        </w:rPr>
        <w:br/>
      </w:r>
      <w:r>
        <w:rPr>
          <w:rFonts w:hint="eastAsia"/>
        </w:rPr>
        <w:t>　　第一节 我国漆包线市场需求和行业发展分析</w:t>
      </w:r>
      <w:r>
        <w:rPr>
          <w:rFonts w:hint="eastAsia"/>
        </w:rPr>
        <w:br/>
      </w:r>
      <w:r>
        <w:rPr>
          <w:rFonts w:hint="eastAsia"/>
        </w:rPr>
        <w:t>　　　　一、漆包线需求现状分析</w:t>
      </w:r>
      <w:r>
        <w:rPr>
          <w:rFonts w:hint="eastAsia"/>
        </w:rPr>
        <w:br/>
      </w:r>
      <w:r>
        <w:rPr>
          <w:rFonts w:hint="eastAsia"/>
        </w:rPr>
        <w:t>　　　　二、国内漆包线需求结构将变化</w:t>
      </w:r>
      <w:r>
        <w:rPr>
          <w:rFonts w:hint="eastAsia"/>
        </w:rPr>
        <w:br/>
      </w:r>
      <w:r>
        <w:rPr>
          <w:rFonts w:hint="eastAsia"/>
        </w:rPr>
        <w:t>　　第二节 中小型电机行业发展分析</w:t>
      </w:r>
      <w:r>
        <w:rPr>
          <w:rFonts w:hint="eastAsia"/>
        </w:rPr>
        <w:br/>
      </w:r>
      <w:r>
        <w:rPr>
          <w:rFonts w:hint="eastAsia"/>
        </w:rPr>
        <w:t>　　　　一、小型异步电动机原Y系列电机及其派生系列</w:t>
      </w:r>
      <w:r>
        <w:rPr>
          <w:rFonts w:hint="eastAsia"/>
        </w:rPr>
        <w:br/>
      </w:r>
      <w:r>
        <w:rPr>
          <w:rFonts w:hint="eastAsia"/>
        </w:rPr>
        <w:t>　　　　二、交流变频调速电机</w:t>
      </w:r>
      <w:r>
        <w:rPr>
          <w:rFonts w:hint="eastAsia"/>
        </w:rPr>
        <w:br/>
      </w:r>
      <w:r>
        <w:rPr>
          <w:rFonts w:hint="eastAsia"/>
        </w:rPr>
        <w:t>　　　　三、电动车</w:t>
      </w:r>
      <w:r>
        <w:rPr>
          <w:rFonts w:hint="eastAsia"/>
        </w:rPr>
        <w:br/>
      </w:r>
      <w:r>
        <w:rPr>
          <w:rFonts w:hint="eastAsia"/>
        </w:rPr>
        <w:t>　　第三节 变压器</w:t>
      </w:r>
      <w:r>
        <w:rPr>
          <w:rFonts w:hint="eastAsia"/>
        </w:rPr>
        <w:br/>
      </w:r>
      <w:r>
        <w:rPr>
          <w:rFonts w:hint="eastAsia"/>
        </w:rPr>
        <w:t>　　第四节 电动工具</w:t>
      </w:r>
      <w:r>
        <w:rPr>
          <w:rFonts w:hint="eastAsia"/>
        </w:rPr>
        <w:br/>
      </w:r>
      <w:r>
        <w:rPr>
          <w:rFonts w:hint="eastAsia"/>
        </w:rPr>
        <w:t>　　第五节 家电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电磁线行业发展分析</w:t>
      </w:r>
      <w:r>
        <w:rPr>
          <w:rFonts w:hint="eastAsia"/>
        </w:rPr>
        <w:br/>
      </w:r>
      <w:r>
        <w:rPr>
          <w:rFonts w:hint="eastAsia"/>
        </w:rPr>
        <w:t>　　第一节 电磁线定义及分类</w:t>
      </w:r>
      <w:r>
        <w:rPr>
          <w:rFonts w:hint="eastAsia"/>
        </w:rPr>
        <w:br/>
      </w:r>
      <w:r>
        <w:rPr>
          <w:rFonts w:hint="eastAsia"/>
        </w:rPr>
        <w:t>　　第二节 国外电磁线产品发展动向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漆包线相关行业分析</w:t>
      </w:r>
      <w:r>
        <w:rPr>
          <w:rFonts w:hint="eastAsia"/>
        </w:rPr>
        <w:br/>
      </w:r>
      <w:r>
        <w:rPr>
          <w:rFonts w:hint="eastAsia"/>
        </w:rPr>
        <w:t>　　第一节 绕包线分析</w:t>
      </w:r>
      <w:r>
        <w:rPr>
          <w:rFonts w:hint="eastAsia"/>
        </w:rPr>
        <w:br/>
      </w:r>
      <w:r>
        <w:rPr>
          <w:rFonts w:hint="eastAsia"/>
        </w:rPr>
        <w:t>　　　　一、绕包线分类</w:t>
      </w:r>
      <w:r>
        <w:rPr>
          <w:rFonts w:hint="eastAsia"/>
        </w:rPr>
        <w:br/>
      </w:r>
      <w:r>
        <w:rPr>
          <w:rFonts w:hint="eastAsia"/>
        </w:rPr>
        <w:t>　　　　二、纸包线</w:t>
      </w:r>
      <w:r>
        <w:rPr>
          <w:rFonts w:hint="eastAsia"/>
        </w:rPr>
        <w:br/>
      </w:r>
      <w:r>
        <w:rPr>
          <w:rFonts w:hint="eastAsia"/>
        </w:rPr>
        <w:t>　　　　三、纤维绕包线</w:t>
      </w:r>
      <w:r>
        <w:rPr>
          <w:rFonts w:hint="eastAsia"/>
        </w:rPr>
        <w:br/>
      </w:r>
      <w:r>
        <w:rPr>
          <w:rFonts w:hint="eastAsia"/>
        </w:rPr>
        <w:t>　　　　四、薄膜绕包线的性能</w:t>
      </w:r>
      <w:r>
        <w:rPr>
          <w:rFonts w:hint="eastAsia"/>
        </w:rPr>
        <w:br/>
      </w:r>
      <w:r>
        <w:rPr>
          <w:rFonts w:hint="eastAsia"/>
        </w:rPr>
        <w:t>　　第二节 中国铜行业分析</w:t>
      </w:r>
      <w:r>
        <w:rPr>
          <w:rFonts w:hint="eastAsia"/>
        </w:rPr>
        <w:br/>
      </w:r>
      <w:r>
        <w:rPr>
          <w:rFonts w:hint="eastAsia"/>
        </w:rPr>
        <w:t>　　　　一、铜冶炼行业分析</w:t>
      </w:r>
      <w:r>
        <w:rPr>
          <w:rFonts w:hint="eastAsia"/>
        </w:rPr>
        <w:br/>
      </w:r>
      <w:r>
        <w:rPr>
          <w:rFonts w:hint="eastAsia"/>
        </w:rPr>
        <w:t>　　　　二、铜市基本面</w:t>
      </w:r>
      <w:r>
        <w:rPr>
          <w:rFonts w:hint="eastAsia"/>
        </w:rPr>
        <w:br/>
      </w:r>
      <w:r>
        <w:rPr>
          <w:rFonts w:hint="eastAsia"/>
        </w:rPr>
        <w:t>　　第三节 中国铝行业分析</w:t>
      </w:r>
      <w:r>
        <w:rPr>
          <w:rFonts w:hint="eastAsia"/>
        </w:rPr>
        <w:br/>
      </w:r>
      <w:r>
        <w:rPr>
          <w:rFonts w:hint="eastAsia"/>
        </w:rPr>
        <w:t>　　　　一、中国铝工业分析</w:t>
      </w:r>
      <w:r>
        <w:rPr>
          <w:rFonts w:hint="eastAsia"/>
        </w:rPr>
        <w:br/>
      </w:r>
      <w:r>
        <w:rPr>
          <w:rFonts w:hint="eastAsia"/>
        </w:rPr>
        <w:t>　　　　二、有色金属铝市场分析</w:t>
      </w:r>
      <w:r>
        <w:rPr>
          <w:rFonts w:hint="eastAsia"/>
        </w:rPr>
        <w:br/>
      </w:r>
      <w:r>
        <w:rPr>
          <w:rFonts w:hint="eastAsia"/>
        </w:rPr>
        <w:t>　　第四节 中国漆包线漆市场分析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漆包线质量需要关注的几个问题</w:t>
      </w:r>
      <w:r>
        <w:rPr>
          <w:rFonts w:hint="eastAsia"/>
        </w:rPr>
        <w:br/>
      </w:r>
      <w:r>
        <w:rPr>
          <w:rFonts w:hint="eastAsia"/>
        </w:rPr>
        <w:t>　　第一节 铜材质量</w:t>
      </w:r>
      <w:r>
        <w:rPr>
          <w:rFonts w:hint="eastAsia"/>
        </w:rPr>
        <w:br/>
      </w:r>
      <w:r>
        <w:rPr>
          <w:rFonts w:hint="eastAsia"/>
        </w:rPr>
        <w:t>　　第二节 漆料质量</w:t>
      </w:r>
      <w:r>
        <w:rPr>
          <w:rFonts w:hint="eastAsia"/>
        </w:rPr>
        <w:br/>
      </w:r>
      <w:r>
        <w:rPr>
          <w:rFonts w:hint="eastAsia"/>
        </w:rPr>
        <w:t>　　第三节 工艺装备</w:t>
      </w:r>
      <w:r>
        <w:rPr>
          <w:rFonts w:hint="eastAsia"/>
        </w:rPr>
        <w:br/>
      </w:r>
      <w:r>
        <w:rPr>
          <w:rFonts w:hint="eastAsia"/>
        </w:rPr>
        <w:t>　　　　一、拉丝漆包联合生产线</w:t>
      </w:r>
      <w:r>
        <w:rPr>
          <w:rFonts w:hint="eastAsia"/>
        </w:rPr>
        <w:br/>
      </w:r>
      <w:r>
        <w:rPr>
          <w:rFonts w:hint="eastAsia"/>
        </w:rPr>
        <w:t>　　　　二、模具涂漆</w:t>
      </w:r>
      <w:r>
        <w:rPr>
          <w:rFonts w:hint="eastAsia"/>
        </w:rPr>
        <w:br/>
      </w:r>
      <w:r>
        <w:rPr>
          <w:rFonts w:hint="eastAsia"/>
        </w:rPr>
        <w:t>　　　　三、复合涂层漆包机</w:t>
      </w:r>
      <w:r>
        <w:rPr>
          <w:rFonts w:hint="eastAsia"/>
        </w:rPr>
        <w:br/>
      </w:r>
      <w:r>
        <w:rPr>
          <w:rFonts w:hint="eastAsia"/>
        </w:rPr>
        <w:t>　　　　四、大容量收、放线</w:t>
      </w:r>
      <w:r>
        <w:rPr>
          <w:rFonts w:hint="eastAsia"/>
        </w:rPr>
        <w:br/>
      </w:r>
      <w:r>
        <w:rPr>
          <w:rFonts w:hint="eastAsia"/>
        </w:rPr>
        <w:t>　　　　五、在线检测</w:t>
      </w:r>
      <w:r>
        <w:rPr>
          <w:rFonts w:hint="eastAsia"/>
        </w:rPr>
        <w:br/>
      </w:r>
      <w:r>
        <w:rPr>
          <w:rFonts w:hint="eastAsia"/>
        </w:rPr>
        <w:t>　　　　六、漆包线表面润滑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漆包线行业的发展趋势分析</w:t>
      </w:r>
      <w:r>
        <w:rPr>
          <w:rFonts w:hint="eastAsia"/>
        </w:rPr>
        <w:br/>
      </w:r>
      <w:r>
        <w:rPr>
          <w:rFonts w:hint="eastAsia"/>
        </w:rPr>
        <w:t>　　第一节 行业技术进步和产品创新步伐不断加快</w:t>
      </w:r>
      <w:r>
        <w:rPr>
          <w:rFonts w:hint="eastAsia"/>
        </w:rPr>
        <w:br/>
      </w:r>
      <w:r>
        <w:rPr>
          <w:rFonts w:hint="eastAsia"/>
        </w:rPr>
        <w:t>　　第二节 优胜劣汰，涌现出一批竞争能力强的行业排头兵</w:t>
      </w:r>
      <w:r>
        <w:rPr>
          <w:rFonts w:hint="eastAsia"/>
        </w:rPr>
        <w:br/>
      </w:r>
      <w:r>
        <w:rPr>
          <w:rFonts w:hint="eastAsia"/>
        </w:rPr>
        <w:t>　　第三节 漆包线市场发展趋势</w:t>
      </w:r>
      <w:r>
        <w:rPr>
          <w:rFonts w:hint="eastAsia"/>
        </w:rPr>
        <w:br/>
      </w:r>
      <w:r>
        <w:rPr>
          <w:rFonts w:hint="eastAsia"/>
        </w:rPr>
        <w:t>　　第四节 漆包线行业的技术发展趋势</w:t>
      </w:r>
      <w:r>
        <w:rPr>
          <w:rFonts w:hint="eastAsia"/>
        </w:rPr>
        <w:br/>
      </w:r>
      <w:r>
        <w:rPr>
          <w:rFonts w:hint="eastAsia"/>
        </w:rPr>
        <w:t>　　第五节 漆包线新产品发展趋势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漆包线行业投资机会</w:t>
      </w:r>
      <w:r>
        <w:rPr>
          <w:rFonts w:hint="eastAsia"/>
        </w:rPr>
        <w:br/>
      </w:r>
      <w:r>
        <w:rPr>
          <w:rFonts w:hint="eastAsia"/>
        </w:rPr>
        <w:t>　　　　一、漆包线行业区域投资机会</w:t>
      </w:r>
      <w:r>
        <w:rPr>
          <w:rFonts w:hint="eastAsia"/>
        </w:rPr>
        <w:br/>
      </w:r>
      <w:r>
        <w:rPr>
          <w:rFonts w:hint="eastAsia"/>
        </w:rPr>
        <w:t>　　　　二、漆包线出口市场投资机会</w:t>
      </w:r>
      <w:r>
        <w:rPr>
          <w:rFonts w:hint="eastAsia"/>
        </w:rPr>
        <w:br/>
      </w:r>
      <w:r>
        <w:rPr>
          <w:rFonts w:hint="eastAsia"/>
        </w:rPr>
        <w:t>　　　　三、漆包线企业的多元化投资机会</w:t>
      </w:r>
      <w:r>
        <w:rPr>
          <w:rFonts w:hint="eastAsia"/>
        </w:rPr>
        <w:br/>
      </w:r>
      <w:r>
        <w:rPr>
          <w:rFonts w:hint="eastAsia"/>
        </w:rPr>
        <w:t>　　第二节 聚乙烯醇行业投资风险展望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漆包线行业SWOT分析</w:t>
      </w:r>
      <w:r>
        <w:rPr>
          <w:rFonts w:hint="eastAsia"/>
        </w:rPr>
        <w:br/>
      </w:r>
      <w:r>
        <w:rPr>
          <w:rFonts w:hint="eastAsia"/>
        </w:rPr>
        <w:t>　　第一节 当前漆包线企业发展的优劣势分析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中.智.林－我国漆包线企业的机会与威胁分析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漆包线行业历程</w:t>
      </w:r>
      <w:r>
        <w:rPr>
          <w:rFonts w:hint="eastAsia"/>
        </w:rPr>
        <w:br/>
      </w:r>
      <w:r>
        <w:rPr>
          <w:rFonts w:hint="eastAsia"/>
        </w:rPr>
        <w:t>　　图表 漆包线行业生命周期</w:t>
      </w:r>
      <w:r>
        <w:rPr>
          <w:rFonts w:hint="eastAsia"/>
        </w:rPr>
        <w:br/>
      </w:r>
      <w:r>
        <w:rPr>
          <w:rFonts w:hint="eastAsia"/>
        </w:rPr>
        <w:t>　　图表 漆包线行业产业链分析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2020-2025年漆包线行业市场容量统计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2020-2025年中国漆包线行业盈利情况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2020-2025年中国漆包线行业利润总额分析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2020-2025年中国漆包线行业企业平均规模情况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2020-2025年中国漆包线行业竞争力分析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2020-2025年中国漆包线行业运营能力分析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2020-2025年中国漆包线行业偿债能力分析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2020-2025年中国漆包线行业发展能力分析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2020-2025年中国漆包线行业经营效益分析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74c9acda74c58" w:history="1">
        <w:r>
          <w:rPr>
            <w:rStyle w:val="Hyperlink"/>
          </w:rPr>
          <w:t>中国漆包线行业市场调研及发展趋势预测（2025-2031年）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74c9acda74c58" w:history="1">
        <w:r>
          <w:rPr>
            <w:rStyle w:val="Hyperlink"/>
          </w:rPr>
          <w:t>https://www.20087.com/5/32/QiBaoXianFaZhanQuShiFenXi.html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90c331b2243f6" w:history="1">
      <w:r>
        <w:rPr>
          <w:rStyle w:val="Hyperlink"/>
        </w:rPr>
        <w:t>中国漆包线行业市场调研及发展趋势预测（2025-2031年）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BaoXianFaZhanQuShiFenXi.html" TargetMode="External" Id="Raa174c9acda7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BaoXianFaZhanQuShiFenXi.html" TargetMode="External" Id="R3a690c331b22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2025-02-14T08:41:00Z</dcterms:created>
  <dcterms:modified xsi:type="dcterms:W3CDTF">2025-02-14T09:41:00Z</dcterms:modified>
  <dc:subject>中国漆包线行业市场调研及发展趋势预测（2025-2031年）</dc:subject>
  <dc:title>中国漆包线行业市场调研及发展趋势预测（2025-2031年）</dc:title>
  <cp:keywords>中国漆包线行业市场调研及发展趋势预测（2025-2031年）</cp:keywords>
  <dc:description>中国漆包线行业市场调研及发展趋势预测（2025-2031年）</dc:description>
</cp:coreProperties>
</file>