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9010108b45bb" w:history="1">
              <w:r>
                <w:rPr>
                  <w:rStyle w:val="Hyperlink"/>
                </w:rPr>
                <w:t>2024-2030年中国生物识别芯片行业研究分析与前景趋势预测报告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9010108b45bb" w:history="1">
              <w:r>
                <w:rPr>
                  <w:rStyle w:val="Hyperlink"/>
                </w:rPr>
                <w:t>2024-2030年中国生物识别芯片行业研究分析与前景趋势预测报告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09010108b45bb" w:history="1">
                <w:r>
                  <w:rPr>
                    <w:rStyle w:val="Hyperlink"/>
                  </w:rPr>
                  <w:t>https://www.20087.com/5/82/ShengWuShiBieXinPianShiChangXianZhuangHeQianJing.html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芯片是集成了生物识别技术（如指纹识别、虹膜识别、面部识别等）的微电子设备，主要用于身份验证和安全防护。随着移动支付、物联网和智能安防等领域的快速发展，生物识别芯片的应用场景不断扩展。目前，生物识别芯片技术正朝着微型化、低成本、高安全性方向发展，以适应更广泛的应用需求。</w:t>
      </w:r>
      <w:r>
        <w:rPr>
          <w:rFonts w:hint="eastAsia"/>
        </w:rPr>
        <w:br/>
      </w:r>
      <w:r>
        <w:rPr>
          <w:rFonts w:hint="eastAsia"/>
        </w:rPr>
        <w:t>　　未来，生物识别芯片的发展将更加注重用户体验和隐私保护。一方面，通过提高识别速度和准确性，减少误报率，提升用户便利性；另一方面，加强数据加密和隐私保护机制，防止生物特征数据被滥用或泄露，保障个人隐私安全。此外，随着可穿戴设备和物联网设备的普及，生物识别芯片的集成度和功耗控制将成为关键技术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09010108b45bb" w:history="1">
        <w:r>
          <w:rPr>
            <w:rStyle w:val="Hyperlink"/>
          </w:rPr>
          <w:t>2024-2030年中国生物识别芯片行业研究分析与前景趋势预测报告</w:t>
        </w:r>
      </w:hyperlink>
      <w:r>
        <w:rPr>
          <w:rFonts w:hint="eastAsia"/>
        </w:rPr>
        <w:t>》依据国家统计局、发改委及生物识别芯片相关协会等的数据资料，深入研究了生物识别芯片行业的现状，包括生物识别芯片市场需求、市场规模及产业链状况。生物识别芯片报告分析了生物识别芯片的价格波动、各细分市场的动态，以及重点企业的经营状况。同时，报告对生物识别芯片市场前景及发展趋势进行了科学预测，揭示了潜在的市场需求和投资机会，也指出了生物识别芯片行业内可能的风险。此外，生物识别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生物识别芯片市场特点分析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生物识别芯片行业发展周期特征分析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2023-2024年中国生物识别芯片行业发展环境分析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中国生物识别芯片行业发展经济环境分析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中国生物识别芯片行业发展政策环境分析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二、相关生物识别芯片行业标准分析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全球生物识别芯片行业市场发展调研分析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全球生物识别芯片行业市场运行环境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全球生物识别芯片行业市场发展情况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一、全球生物识别芯片行业市场供给分析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二、全球生物识别芯片行业市场需求分析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三、全球生物识别芯片行业主要国家地区发展情况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2024-2030年全球生物识别芯片行业市场规模趋势预测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中国生物识别芯片市场现状</w:t>
      </w:r>
      <w:r>
        <w:rPr>
          <w:rFonts w:hint="eastAsia"/>
        </w:rPr>
        <w:br/>
      </w:r>
      <w:r>
        <w:rPr>
          <w:rFonts w:hint="eastAsia"/>
        </w:rPr>
        <w:t>　　第二节 中国生物识别芯片产量分析及预测</w:t>
      </w:r>
      <w:r>
        <w:rPr>
          <w:rFonts w:hint="eastAsia"/>
        </w:rPr>
        <w:br/>
      </w:r>
      <w:r>
        <w:rPr>
          <w:rFonts w:hint="eastAsia"/>
        </w:rPr>
        <w:t>　　　　一、生物识别芯片总体产能规模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二、2019-2024年中国生物识别芯片产量统计</w:t>
      </w:r>
      <w:r>
        <w:rPr>
          <w:rFonts w:hint="eastAsia"/>
        </w:rPr>
        <w:br/>
      </w:r>
      <w:r>
        <w:rPr>
          <w:rFonts w:hint="eastAsia"/>
        </w:rPr>
        <w:t>　　　　三、生物识别芯片行业供给区域分布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四、2024-2030年中国生物识别芯片产量预测</w:t>
      </w:r>
      <w:r>
        <w:rPr>
          <w:rFonts w:hint="eastAsia"/>
        </w:rPr>
        <w:br/>
      </w:r>
      <w:r>
        <w:rPr>
          <w:rFonts w:hint="eastAsia"/>
        </w:rPr>
        <w:t>　　第三节 中国生物识别芯片市场需求分析及预测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二、中国生物识别芯片市场需求特点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三、2024-2030年中国生物识别芯片市场需求量预测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中国生物识别芯片行业发展现状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一、2023-2024年生物识别芯片行业品牌发展现状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二、2023-2024年生物识别芯片行业需求市场现状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三、2023-2024年生物识别芯片市场需求层次分析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四、2023-2024年中国生物识别芯片市场走向分析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中国生物识别芯片产品技术分析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一、2023-2024年生物识别芯片产品技术变化特点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二、2023-2024年生物识别芯片产品市场的新技术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三、2023-2024年生物识别芯片产品市场现状分析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中国生物识别芯片行业存在的问题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一、2023-2024年生物识别芯片产品市场存在的主要问题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二、2023-2024年国内生物识别芯片产品市场的三大瓶颈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三、2023-2024年生物识别芯片产品市场遭遇的规模难题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对中国生物识别芯片市场的分析及思考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一、生物识别芯片市场特点</w:t>
      </w:r>
      <w:r>
        <w:rPr>
          <w:rFonts w:hint="eastAsia"/>
        </w:rPr>
        <w:br/>
      </w:r>
      <w:r>
        <w:rPr>
          <w:rFonts w:hint="eastAsia"/>
        </w:rPr>
        <w:t>　　　　二、生物识别芯片市场分析</w:t>
      </w:r>
      <w:r>
        <w:rPr>
          <w:rFonts w:hint="eastAsia"/>
        </w:rPr>
        <w:br/>
      </w:r>
      <w:r>
        <w:rPr>
          <w:rFonts w:hint="eastAsia"/>
        </w:rPr>
        <w:t>　　　　三、生物识别芯片市场变化的方向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四、中国生物识别芯片行业发展的新思路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五、对中国生物识别芯片行业发展的思考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2019-2024年中国生物识别芯片产品市场进出口数据分析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2019-2024年中国生物识别芯片产品出口统计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2019-2024年中国生物识别芯片产品进口统计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2019-2024年中国生物识别芯片产品进出口价格对比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中国生物识别芯片主要进口来源地及出口目的地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生物识别芯片行业细分产品调研</w:t>
      </w:r>
      <w:r>
        <w:rPr>
          <w:rFonts w:hint="eastAsia"/>
        </w:rPr>
        <w:br/>
      </w:r>
      <w:r>
        <w:rPr>
          <w:rFonts w:hint="eastAsia"/>
        </w:rPr>
        <w:t>　　第一节 生物识别芯片细分产品结构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2019-2024年中国生物识别芯片行业竞争态势分析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2024年生物识别芯片行业集中度分析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一、生物识别芯片市场集中度分析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三、生物识别芯片区域消费集中度分析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2019-2024年生物识别芯片主要企业竞争力分析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2024年生物识别芯片行业竞争格局分析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一、生物识别芯片行业竞争分析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二、中外生物识别芯片产品竞争分析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三、国内生物识别芯片行业重点企业发展动向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生物识别芯片上游产业发展分析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生物识别芯片下游产业发展分析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提高生物识别芯片企业竞争力的策略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一、提高中国生物识别芯片企业核心竞争力的对策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二、生物识别芯片企业提升竞争力的主要方向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三、影响生物识别芯片企业核心竞争力的因素及提升途径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四、提高生物识别芯片企业竞争力的策略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对中国生物识别芯片品牌的战略思考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一、生物识别芯片实施品牌战略的意义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二、生物识别芯片企业品牌的现状分析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三、中国生物识别芯片企业的品牌战略</w:t>
      </w:r>
      <w:r>
        <w:rPr>
          <w:rFonts w:hint="eastAsia"/>
        </w:rPr>
        <w:br/>
      </w:r>
      <w:r>
        <w:rPr>
          <w:rFonts w:hint="eastAsia"/>
        </w:rPr>
        <w:t>　　　　四、生物识别芯片品牌战略管理的策略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2024年生物识别芯片市场前景分析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2024年生物识别芯片行业发展趋势预测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影响生物识别芯片行业发展的主要因素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一、2024年影响生物识别芯片行业运行的有利因素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二、2024年影响生物识别芯片行业运行的稳定因素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三、2024年影响生物识别芯片行业运行的不利因素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四、2024年中国生物识别芯片行业发展面临的挑战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五、2024年中国生物识别芯片行业发展面临的机遇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生物识别芯片行业投资风险预警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一、2024年生物识别芯片行业市场风险及控制策略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二、2024年生物识别芯片行业政策风险及控制策略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三、2024年生物识别芯片行业经营风险及控制策略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四、2024年生物识别芯片同业竞争风险及控制策略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五、2024年生物识别芯片行业其他风险及控制策略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生物识别芯片市场研究结论</w:t>
      </w:r>
      <w:r>
        <w:rPr>
          <w:rFonts w:hint="eastAsia"/>
        </w:rPr>
        <w:br/>
      </w:r>
      <w:r>
        <w:rPr>
          <w:rFonts w:hint="eastAsia"/>
        </w:rPr>
        <w:t>　　第二节 生物识别芯片子行业研究结论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中智:林:－生物识别芯片市场发展建议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生物识别芯片行业类别</w:t>
      </w:r>
      <w:r>
        <w:rPr>
          <w:rFonts w:hint="eastAsia"/>
        </w:rPr>
        <w:br/>
      </w:r>
      <w:r>
        <w:rPr>
          <w:rFonts w:hint="eastAsia"/>
        </w:rPr>
        <w:t>　　图表 生物识别芯片行业产业链调研</w:t>
      </w:r>
      <w:r>
        <w:rPr>
          <w:rFonts w:hint="eastAsia"/>
        </w:rPr>
        <w:br/>
      </w:r>
      <w:r>
        <w:rPr>
          <w:rFonts w:hint="eastAsia"/>
        </w:rPr>
        <w:t>　　图表 生物识别芯片行业现状</w:t>
      </w:r>
      <w:r>
        <w:rPr>
          <w:rFonts w:hint="eastAsia"/>
        </w:rPr>
        <w:br/>
      </w:r>
      <w:r>
        <w:rPr>
          <w:rFonts w:hint="eastAsia"/>
        </w:rPr>
        <w:t>　　图表 生物识别芯片行业标准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2019-2024年中国生物识别芯片市场规模</w:t>
      </w:r>
      <w:r>
        <w:rPr>
          <w:rFonts w:hint="eastAsia"/>
        </w:rPr>
        <w:br/>
      </w:r>
      <w:r>
        <w:rPr>
          <w:rFonts w:hint="eastAsia"/>
        </w:rPr>
        <w:t>　　图表 2024年中国生物识别芯片行业产能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2019-2024年中国生物识别芯片产量</w:t>
      </w:r>
      <w:r>
        <w:rPr>
          <w:rFonts w:hint="eastAsia"/>
        </w:rPr>
        <w:br/>
      </w:r>
      <w:r>
        <w:rPr>
          <w:rFonts w:hint="eastAsia"/>
        </w:rPr>
        <w:t>　　图表 生物识别芯片行业动态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2024年中国生物识别芯片行业需求区域调研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2019-2024年中国生物识别芯片行情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**地区生物识别芯片市场规模</w:t>
      </w:r>
      <w:r>
        <w:rPr>
          <w:rFonts w:hint="eastAsia"/>
        </w:rPr>
        <w:br/>
      </w:r>
      <w:r>
        <w:rPr>
          <w:rFonts w:hint="eastAsia"/>
        </w:rPr>
        <w:t>　　图表 **地区生物识别芯片行业市场需求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**地区生物识别芯片市场调研</w:t>
      </w:r>
      <w:r>
        <w:rPr>
          <w:rFonts w:hint="eastAsia"/>
        </w:rPr>
        <w:br/>
      </w:r>
      <w:r>
        <w:rPr>
          <w:rFonts w:hint="eastAsia"/>
        </w:rPr>
        <w:t>　　图表 **地区生物识别芯片行业市场需求分析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**地区生物识别芯片市场规模</w:t>
      </w:r>
      <w:r>
        <w:rPr>
          <w:rFonts w:hint="eastAsia"/>
        </w:rPr>
        <w:br/>
      </w:r>
      <w:r>
        <w:rPr>
          <w:rFonts w:hint="eastAsia"/>
        </w:rPr>
        <w:t>　　图表 **地区生物识别芯片行业市场需求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**地区生物识别芯片市场调研</w:t>
      </w:r>
      <w:r>
        <w:rPr>
          <w:rFonts w:hint="eastAsia"/>
        </w:rPr>
        <w:br/>
      </w:r>
      <w:r>
        <w:rPr>
          <w:rFonts w:hint="eastAsia"/>
        </w:rPr>
        <w:t>　　图表 **地区生物识别芯片行业市场需求分析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生物识别芯片行业竞争对手分析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2024-2030年中国生物识别芯片市场规模预测</w:t>
      </w:r>
      <w:r>
        <w:rPr>
          <w:rFonts w:hint="eastAsia"/>
        </w:rPr>
        <w:br/>
      </w:r>
      <w:r>
        <w:rPr>
          <w:rFonts w:hint="eastAsia"/>
        </w:rPr>
        <w:t>　　图表 生物识别芯片行业准入条件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2024-2030年中国生物识别芯片行业信息化</w:t>
      </w:r>
      <w:r>
        <w:rPr>
          <w:rFonts w:hint="eastAsia"/>
        </w:rPr>
        <w:br/>
      </w:r>
      <w:r>
        <w:rPr>
          <w:rFonts w:hint="eastAsia"/>
        </w:rPr>
        <w:t>　　图表 2024年中国生物识别芯片市场前景分析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9010108b45bb" w:history="1">
        <w:r>
          <w:rPr>
            <w:rStyle w:val="Hyperlink"/>
          </w:rPr>
          <w:t>2024-2030年中国生物识别芯片行业研究分析与前景趋势预测报告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09010108b45bb" w:history="1">
        <w:r>
          <w:rPr>
            <w:rStyle w:val="Hyperlink"/>
          </w:rPr>
          <w:t>https://www.20087.com/5/82/ShengWuShiBieXinPianShiChangXianZhuangHeQianJing.html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30854c3054950" w:history="1">
      <w:r>
        <w:rPr>
          <w:rStyle w:val="Hyperlink"/>
        </w:rPr>
        <w:t>2024-2030年中国生物识别芯片行业研究分析与前景趋势预测报告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engWuShiBieXinPianShiChangXianZhuangHeQianJing.html" TargetMode="External" Id="R0b709010108b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engWuShiBieXinPianShiChangXianZhuangHeQianJing.html" TargetMode="External" Id="R4f230854c305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2024-04-06T00:00:00Z</dcterms:created>
  <dcterms:modified xsi:type="dcterms:W3CDTF">2024-04-06T01:00:00Z</dcterms:modified>
  <dc:subject>2024-2030年中国生物识别芯片行业研究分析与前景趋势预测报告</dc:subject>
  <dc:title>2024-2030年中国生物识别芯片行业研究分析与前景趋势预测报告</dc:title>
  <cp:keywords>2024-2030年中国生物识别芯片行业研究分析与前景趋势预测报告</cp:keywords>
  <dc:description>2024-2030年中国生物识别芯片行业研究分析与前景趋势预测报告</dc:description>
</cp:coreProperties>
</file>