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bcc6e9c0431c" w:history="1">
              <w:r>
                <w:rPr>
                  <w:rStyle w:val="Hyperlink"/>
                </w:rPr>
                <w:t>2025-2031年全球与中国电阻随机存取存储器发展现状及前景趋势预测报告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bcc6e9c0431c" w:history="1">
              <w:r>
                <w:rPr>
                  <w:rStyle w:val="Hyperlink"/>
                </w:rPr>
                <w:t>2025-2031年全球与中国电阻随机存取存储器发展现状及前景趋势预测报告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fbcc6e9c0431c" w:history="1">
                <w:r>
                  <w:rPr>
                    <w:rStyle w:val="Hyperlink"/>
                  </w:rPr>
                  <w:t>https://www.20087.com/5/12/DianZuSuiJiCunQuCunChuQiXianZhuangYuQianJingFenXi.html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电阻随机存取存储器（Resistive Random Access Memory, ReRAM）是一种基于材料电阻变化实现数据存储的新型非易失性存储器，因其具备高速读写、低功耗、可三维集成等特性而被视为下一代存储技术的重要候选之一。ReRAM的工作原理是通过施加电压改变存储单元中的电阻状态，从而实现“0”与“1”的信息表示。目前，该技术已在部分物联网设备、边缘计算芯片和嵌入式系统中进行小规模应用，但仍面临材料稳定性、量产工艺控制以及良率管理等方面的挑战。尽管如此，其在存算一体架构、神经形态计算等前沿领域展现出巨大潜力，吸引了众多科研机构与企业的持续投入。</w:t>
      </w:r>
      <w:r>
        <w:rPr>
          <w:rFonts w:hint="eastAsia"/>
        </w:rPr>
        <w:br/>
      </w:r>
      <w:r>
        <w:rPr>
          <w:rFonts w:hint="eastAsia"/>
        </w:rPr>
        <w:t>　　未来，ReRAM将朝着更高密度、更低功耗与更广适用场景方向发展。一方面，随着材料科学的进步与器件结构的优化，ReRAM有望突破现有存储密度瓶颈，实现与3D NAND Flash相当甚至更高的集成度，进一步拓展其在消费电子、工业控制等领域的应用空间。另一方面，结合人工智能与类脑计算的发展，ReRAM将在模拟神经网络运算、权重更新等方面发挥独特优势，成为边缘AI芯片和智能传感系统的关键组件。此外，随着全球对绿色计算和低碳数据中心的关注加深，ReRAM因其固有的低功耗特性，或将替代部分传统存储器，助力构建更加节能高效的计算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fbcc6e9c0431c" w:history="1">
        <w:r>
          <w:rPr>
            <w:rStyle w:val="Hyperlink"/>
          </w:rPr>
          <w:t>2025-2031年全球与中国电阻随机存取存储器发展现状及前景趋势预测报告</w:t>
        </w:r>
      </w:hyperlink>
      <w:r>
        <w:rPr>
          <w:rFonts w:hint="eastAsia"/>
        </w:rPr>
        <w:t>》基于权威数据和长期市场监测，全面分析了电阻随机存取存储器行业的市场规模、供需状况及竞争格局。报告梳理了电阻随机存取存储器技术现状与未来方向，预测了市场前景与趋势，并评估了重点企业的表现与地位。同时，报告揭示了电阻随机存取存储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美国关税政策演进与电阻随机存取存储器产业冲击</w:t>
      </w:r>
      <w:r>
        <w:rPr>
          <w:rFonts w:hint="eastAsia"/>
        </w:rPr>
        <w:br/>
      </w:r>
      <w:r>
        <w:rPr>
          <w:rFonts w:hint="eastAsia"/>
        </w:rPr>
        <w:t>　　1.1 电阻随机存取存储器产品定义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中国电阻随机存取存储器企业国际化的紧迫性：国内市场竞争饱和与全球化机遇并存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美国关税政策背景下，未来几年全球电阻随机存取存储器行业规模趋势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乐观情形-全球电阻随机存取存储器发展形式及未来趋势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保守情形-全球电阻随机存取存储器发展形式及未来趋势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悲观情形-全球电阻随机存取存储器发展形式及未来趋势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关税政策对中国电阻随机存取存储器企业的直接影响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近三年全球市场电阻随机存取存储器主要企业占有率及排名（按收入）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电阻随机存取存储器主要企业在国际市场占有率（按收入，2022-2025），其中2025为当下预测值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2024年电阻随机存取存储器主要企业在国际市场排名（按收入）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全球市场主要企业电阻随机存取存储器销售收入（2022-2025），其中2025为当下预测值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全球主要厂商电阻随机存取存储器总部及地区分布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全球主要厂商成立时间及电阻随机存取存储器商业化日期</w:t>
      </w:r>
      <w:r>
        <w:rPr>
          <w:rFonts w:hint="eastAsia"/>
        </w:rPr>
        <w:br/>
      </w:r>
      <w:r>
        <w:rPr>
          <w:rFonts w:hint="eastAsia"/>
        </w:rPr>
        <w:t>　　3.4 全球主要厂商电阻随机存取存储器产品类型及应用</w:t>
      </w:r>
      <w:r>
        <w:rPr>
          <w:rFonts w:hint="eastAsia"/>
        </w:rPr>
        <w:br/>
      </w:r>
      <w:r>
        <w:rPr>
          <w:rFonts w:hint="eastAsia"/>
        </w:rPr>
        <w:t>　　3.5 电阻随机存取存储器行业集中度、竞争程度分析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电阻随机存取存储器行业集中度分析：2024年全球Top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全球电阻随机存取存储器第一梯队、第二梯队和第三梯队生产商（品牌）及市场份额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全球市场电阻随机存取存储器销售额（2020-2031）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全球主要地区电阻随机存取存储器市场规模分析：2020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全球主要地区电阻随机存取存储器销售收入及市场份额（2020-2025年）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全球主要地区电阻随机存取存储器销售收入预测（2026-2031年）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8.1.1 180纳米</w:t>
      </w:r>
      <w:r>
        <w:rPr>
          <w:rFonts w:hint="eastAsia"/>
        </w:rPr>
        <w:br/>
      </w:r>
      <w:r>
        <w:rPr>
          <w:rFonts w:hint="eastAsia"/>
        </w:rPr>
        <w:t>　　　　8.1.2 40纳米</w:t>
      </w:r>
      <w:r>
        <w:rPr>
          <w:rFonts w:hint="eastAsia"/>
        </w:rPr>
        <w:br/>
      </w:r>
      <w:r>
        <w:rPr>
          <w:rFonts w:hint="eastAsia"/>
        </w:rPr>
        <w:t>　　　　8.1.3 其他</w:t>
      </w:r>
      <w:r>
        <w:rPr>
          <w:rFonts w:hint="eastAsia"/>
        </w:rPr>
        <w:br/>
      </w:r>
      <w:r>
        <w:rPr>
          <w:rFonts w:hint="eastAsia"/>
        </w:rPr>
        <w:t>　　8.2 按产品类型细分，全球电阻随机存取存储器销售额对比（2020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全球不同产品类型电阻随机存取存储器收入（2020-2031）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全球不同产品类型电阻随机存取存储器收入及市场份额（2020-2025）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全球不同产品类型电阻随机存取存储器收入预测（2026-2031）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计算机</w:t>
      </w:r>
      <w:r>
        <w:rPr>
          <w:rFonts w:hint="eastAsia"/>
        </w:rPr>
        <w:br/>
      </w:r>
      <w:r>
        <w:rPr>
          <w:rFonts w:hint="eastAsia"/>
        </w:rPr>
        <w:t>　　　　9.1.2 物联网</w:t>
      </w:r>
      <w:r>
        <w:rPr>
          <w:rFonts w:hint="eastAsia"/>
        </w:rPr>
        <w:br/>
      </w:r>
      <w:r>
        <w:rPr>
          <w:rFonts w:hint="eastAsia"/>
        </w:rPr>
        <w:t>　　　　9.1.3 消费电子</w:t>
      </w:r>
      <w:r>
        <w:rPr>
          <w:rFonts w:hint="eastAsia"/>
        </w:rPr>
        <w:br/>
      </w:r>
      <w:r>
        <w:rPr>
          <w:rFonts w:hint="eastAsia"/>
        </w:rPr>
        <w:t>　　　　9.1.4 医药</w:t>
      </w:r>
      <w:r>
        <w:rPr>
          <w:rFonts w:hint="eastAsia"/>
        </w:rPr>
        <w:br/>
      </w:r>
      <w:r>
        <w:rPr>
          <w:rFonts w:hint="eastAsia"/>
        </w:rPr>
        <w:t>　　　　9.1.5 其他应用</w:t>
      </w:r>
      <w:r>
        <w:rPr>
          <w:rFonts w:hint="eastAsia"/>
        </w:rPr>
        <w:br/>
      </w:r>
      <w:r>
        <w:rPr>
          <w:rFonts w:hint="eastAsia"/>
        </w:rPr>
        <w:t>　　9.2 按应用细分，全球电阻随机存取存储器销售额对比（2020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全球不同应用电阻随机存取存储器收入（2020-2031）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全球不同应用电阻随机存取存储器收入及市场份额（2020-2025）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全球不同应用电阻随机存取存储器收入预测（2026-2031）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三种情形下（乐观、悲观、保守），未来几年全球电阻随机存取存储器行业规模趋势（亿美元）2024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电阻随机存取存储器主要企业在国际市场占有率（按收入，2022-2025），其中2025为当下预测值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2024年电阻随机存取存储器主要企业在国际市场排名（按收入）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全球市场主要企业电阻随机存取存储器销售收入（2022-2025）&amp;（百万美元），其中2025为当下预测值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全球主要厂商电阻随机存取存储器总部及地区分布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全球主要厂商成立时间及电阻随机存取存储器商业化日期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全球主要厂商电阻随机存取存储器产品类型及应用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2024年全球电阻随机存取存储器主要厂商市场地位（第一梯队、第二梯队和第三梯队）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全球电阻随机存取存储器市场投资、并购等现状分析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全球主要地区电阻随机存取存储器销售收入增速：（2020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全球主要地区电阻随机存取存储器销售收入（2020-2025）&amp;（百万美元）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全球主要地区电阻随机存取存储器销售收入市场份额（2020-2025）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全球主要地区电阻随机存取存储器收入（2026-2031）&amp;（百万美元）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全球主要地区电阻随机存取存储器收入市场份额（2026-2031）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重点企业（12）公司信息、总部、电阻随机存取存储器市场地位以及主要的竞争对手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电阻随机存取存储器产品及服务介绍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电阻随机存取存储器收入及毛利率（2020-2025）&amp;（百万美元）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按产品类型细分，全球电阻随机存取存储器销售额及增长率对比（2020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全球不同产品类型电阻随机存取存储器收入（2020-2025年）&amp;（百万美元）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全球不同产品类型电阻随机存取存储器收入市场份额（2020-2025）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全球不同产品类型电阻随机存取存储器收入预测（2026-2031）&amp;（百万美元）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全球不同产品类型电阻随机存取存储器收入市场份额预测（2026-2031）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按应用细分，全球电阻随机存取存储器销售额及增长率对比（2020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全球不同应用电阻随机存取存储器收入（2020-2025年）&amp;（百万美元）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全球不同应用电阻随机存取存储器收入市场份额（2020-2025）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全球不同应用电阻随机存取存储器收入预测（2026-2031）&amp;（百万美元）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全球不同应用电阻随机存取存储器收入市场份额预测（2026-2031）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电阻随机存取存储器产品图片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三种情形下（乐观、悲观、保守），未来几年全球电阻随机存取存储器行业规模趋势（亿美元）2024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2024年全球前五大生产商电阻随机存取存储器市场份额</w:t>
      </w:r>
      <w:r>
        <w:rPr>
          <w:rFonts w:hint="eastAsia"/>
        </w:rPr>
        <w:br/>
      </w:r>
      <w:r>
        <w:rPr>
          <w:rFonts w:hint="eastAsia"/>
        </w:rPr>
        <w:t>　　图 4： 2024年全球电阻随机存取存储器第一梯队、第二梯队和第三梯队厂商及市场份额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全球电阻随机存取存储器市场销售额及增长率：（2020-2031）&amp;（百万美元）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全球市场电阻随机存取存储器市场规模：2020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全球主要地区电阻随机存取存储器销售收入（2020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全球主要地区电阻随机存取存储器销售收入市场份额（2020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东南亚地区电阻随机存取存储器企业市场份额（2024）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南美地区电阻随机存取存储器企业市场份额（2024）</w:t>
      </w:r>
      <w:r>
        <w:rPr>
          <w:rFonts w:hint="eastAsia"/>
        </w:rPr>
        <w:br/>
      </w:r>
      <w:r>
        <w:rPr>
          <w:rFonts w:hint="eastAsia"/>
        </w:rPr>
        <w:t>　　图 11： 180纳米产品图片</w:t>
      </w:r>
      <w:r>
        <w:rPr>
          <w:rFonts w:hint="eastAsia"/>
        </w:rPr>
        <w:br/>
      </w:r>
      <w:r>
        <w:rPr>
          <w:rFonts w:hint="eastAsia"/>
        </w:rPr>
        <w:t>　　图 12： 40纳米产品图片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计算机</w:t>
      </w:r>
      <w:r>
        <w:rPr>
          <w:rFonts w:hint="eastAsia"/>
        </w:rPr>
        <w:br/>
      </w:r>
      <w:r>
        <w:rPr>
          <w:rFonts w:hint="eastAsia"/>
        </w:rPr>
        <w:t>　　图 15： 物联网</w:t>
      </w:r>
      <w:r>
        <w:rPr>
          <w:rFonts w:hint="eastAsia"/>
        </w:rPr>
        <w:br/>
      </w:r>
      <w:r>
        <w:rPr>
          <w:rFonts w:hint="eastAsia"/>
        </w:rPr>
        <w:t>　　图 16： 消费电子</w:t>
      </w:r>
      <w:r>
        <w:rPr>
          <w:rFonts w:hint="eastAsia"/>
        </w:rPr>
        <w:br/>
      </w:r>
      <w:r>
        <w:rPr>
          <w:rFonts w:hint="eastAsia"/>
        </w:rPr>
        <w:t>　　图 17： 医药</w:t>
      </w:r>
      <w:r>
        <w:rPr>
          <w:rFonts w:hint="eastAsia"/>
        </w:rPr>
        <w:br/>
      </w:r>
      <w:r>
        <w:rPr>
          <w:rFonts w:hint="eastAsia"/>
        </w:rPr>
        <w:t>　　图 18： 其他应用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bcc6e9c0431c" w:history="1">
        <w:r>
          <w:rPr>
            <w:rStyle w:val="Hyperlink"/>
          </w:rPr>
          <w:t>2025-2031年全球与中国电阻随机存取存储器发展现状及前景趋势预测报告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fbcc6e9c0431c" w:history="1">
        <w:r>
          <w:rPr>
            <w:rStyle w:val="Hyperlink"/>
          </w:rPr>
          <w:t>https://www.20087.com/5/12/DianZuSuiJiCunQuCunChuQiXianZhuangYuQianJingFenXi.html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a4922c28a43b8" w:history="1">
      <w:r>
        <w:rPr>
          <w:rStyle w:val="Hyperlink"/>
        </w:rPr>
        <w:t>2025-2031年全球与中国电阻随机存取存储器发展现状及前景趋势预测报告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ZuSuiJiCunQuCunChuQiXianZhuangYuQianJingFenXi.html" TargetMode="External" Id="R157fbcc6e9c0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ZuSuiJiCunQuCunChuQiXianZhuangYuQianJingFenXi.html" TargetMode="External" Id="R737a4922c28a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2025-04-18T01:17:23Z</dcterms:created>
  <dcterms:modified xsi:type="dcterms:W3CDTF">2025-04-18T02:17:23Z</dcterms:modified>
  <dc:subject>2025-2031年全球与中国电阻随机存取存储器发展现状及前景趋势预测报告</dc:subject>
  <dc:title>2025-2031年全球与中国电阻随机存取存储器发展现状及前景趋势预测报告</dc:title>
  <cp:keywords>2025-2031年全球与中国电阻随机存取存储器发展现状及前景趋势预测报告</cp:keywords>
  <dc:description>2025-2031年全球与中国电阻随机存取存储器发展现状及前景趋势预测报告</dc:description>
</cp:coreProperties>
</file>