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9e74fdae0438f" w:history="1">
              <w:r>
                <w:rPr>
                  <w:rStyle w:val="Hyperlink"/>
                </w:rPr>
                <w:t>2026-2032年全球与中国直流缓冲模块行业研究及发展前景报告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9e74fdae0438f" w:history="1">
              <w:r>
                <w:rPr>
                  <w:rStyle w:val="Hyperlink"/>
                </w:rPr>
                <w:t>2026-2032年全球与中国直流缓冲模块行业研究及发展前景报告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9e74fdae0438f" w:history="1">
                <w:r>
                  <w:rPr>
                    <w:rStyle w:val="Hyperlink"/>
                  </w:rPr>
                  <w:t>https://www.20087.com/5/02/ZhiLiuHuanChongMoKuaiShiChangXianZhuangHeQianJing.html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缓冲模块是电力电子系统中的关键保护单元，主要用于抑制母线电压突变、吸收开关瞬态能量并稳定直流链路电容充放电过程。该模块普遍集成预充电电路、泄放电阻及智能控制逻辑，广泛应用于新能源汽车电驱系统、工业变频器及光伏逆变器中。行业聚焦于提升响应速度、降低功耗损耗，并通过高绝缘封装与热管理设计确保在高振动、宽温域工况下的长期可靠性。</w:t>
      </w:r>
      <w:r>
        <w:rPr>
          <w:rFonts w:hint="eastAsia"/>
        </w:rPr>
        <w:br/>
      </w:r>
      <w:r>
        <w:rPr>
          <w:rFonts w:hint="eastAsia"/>
        </w:rPr>
        <w:t>　　未来，直流缓冲模块将向高度集成化与状态感知智能化演进。市场调研网指出，基于SiC或GaN器件的固态缓冲方案将替代传统继电器-电阻结构，实现无磨损、高频次操作；嵌入式电流/温度传感器将实时反馈模块健康状态，支持预测性维护。在800V高压平台普及背景下，模块将强化耐压等级与局部放电抑制能力；数字通信接口（如CAN FD）将使其成为能源管理系统可编程节点。此外，模块化标准设计将加速跨平台复用；绿色焊接工艺将减少铅锡使用。长期看，直流缓冲模块有望从“被动保护组件”升级为“主动电能调节智能单元”，在高功率密度电驱系统中保障安全与效率协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99e74fdae0438f" w:history="1">
        <w:r>
          <w:rPr>
            <w:rStyle w:val="Hyperlink"/>
          </w:rPr>
          <w:t>2026-2032年全球与中国直流缓冲模块行业研究及发展前景报告</w:t>
        </w:r>
      </w:hyperlink>
      <w:r>
        <w:rPr>
          <w:rFonts w:hint="eastAsia"/>
        </w:rPr>
        <w:t>》，2025年直流缓冲模块行业市场规模达 亿元，预计2032年市场规模将达 亿元，期间年均复合增长率（CAGR）达 %。报告基于国家统计局、相关协会等权威数据，结合专业团队对直流缓冲模块行业的长期监测，全面分析了直流缓冲模块行业的市场规模、技术现状、发展趋势及竞争格局。报告详细梳理了直流缓冲模块市场需求、进出口情况、上下游产业链、重点区域分布及主要企业动态，并通过SWOT分析揭示了直流缓冲模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按产品类型细分，全球直流缓冲模块市场规模2021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12伏直流电</w:t>
      </w:r>
      <w:r>
        <w:rPr>
          <w:rFonts w:hint="eastAsia"/>
        </w:rPr>
        <w:br/>
      </w:r>
      <w:r>
        <w:rPr>
          <w:rFonts w:hint="eastAsia"/>
        </w:rPr>
        <w:t>　　　　1.3.3 24伏直流电</w:t>
      </w:r>
      <w:r>
        <w:rPr>
          <w:rFonts w:hint="eastAsia"/>
        </w:rPr>
        <w:br/>
      </w:r>
      <w:r>
        <w:rPr>
          <w:rFonts w:hint="eastAsia"/>
        </w:rPr>
        <w:t>　　　　1.3.4 48伏直流电</w:t>
      </w:r>
      <w:r>
        <w:rPr>
          <w:rFonts w:hint="eastAsia"/>
        </w:rPr>
        <w:br/>
      </w:r>
      <w:r>
        <w:rPr>
          <w:rFonts w:hint="eastAsia"/>
        </w:rPr>
        <w:t>　　　　1.3.5 72伏直流电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按应用细分，全球直流缓冲模块市场规模2021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能源管理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直流缓冲模块行业发展总体概况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直流缓冲模块行业发展主要特点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直流缓冲模块行业发展影响因素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直流缓冲模块有利因素</w:t>
      </w:r>
      <w:r>
        <w:rPr>
          <w:rFonts w:hint="eastAsia"/>
        </w:rPr>
        <w:br/>
      </w:r>
      <w:r>
        <w:rPr>
          <w:rFonts w:hint="eastAsia"/>
        </w:rPr>
        <w:t>　　　　1.5.3 .2 直流缓冲模块不利因素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全球市场，近三年直流缓冲模块主要企业占有率及排名（按销量）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直流缓冲模块主要企业在国际市场占有率（按销量，2023-2026）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2025年直流缓冲模块主要企业在国际市场排名（按销量）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全球市场主要企业直流缓冲模块销量（2023-2026）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全球市场，近三年直流缓冲模块主要企业占有率及排名（按收入）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直流缓冲模块主要企业在国际市场占有率（按收入，2023-2026）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2025年直流缓冲模块主要企业在国际市场排名（按收入）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全球市场主要企业直流缓冲模块销售收入（2023-2026）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全球市场主要企业直流缓冲模块销售价格（2023-2026）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中国市场，近三年直流缓冲模块主要企业占有率及排名（按销量）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直流缓冲模块主要企业在中国市场占有率（按销量，2023-2026）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2025年直流缓冲模块主要企业在中国市场排名（按销量）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中国市场主要企业直流缓冲模块销量（2023-2026）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中国市场，近三年直流缓冲模块主要企业占有率及排名（按收入）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直流缓冲模块主要企业在中国市场占有率（按收入，2023-2026）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2025年直流缓冲模块主要企业在中国市场排名（按收入）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中国市场主要企业直流缓冲模块销售收入（2023-2026）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全球主要厂商直流缓冲模块总部及产地分布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全球主要厂商成立时间及直流缓冲模块商业化日期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全球主要厂商直流缓冲模块产品类型及应用</w:t>
      </w:r>
      <w:r>
        <w:rPr>
          <w:rFonts w:hint="eastAsia"/>
        </w:rPr>
        <w:br/>
      </w:r>
      <w:r>
        <w:rPr>
          <w:rFonts w:hint="eastAsia"/>
        </w:rPr>
        <w:t>　　2.9 直流缓冲模块行业集中度、竞争程度分析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直流缓冲模块行业集中度分析：2025年全球Top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全球直流缓冲模块第一梯队、第二梯队和第三梯队生产商（品牌）及市场份额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全球直流缓冲模块总体规模分析</w:t>
      </w:r>
      <w:r>
        <w:rPr>
          <w:rFonts w:hint="eastAsia"/>
        </w:rPr>
        <w:br/>
      </w:r>
      <w:r>
        <w:rPr>
          <w:rFonts w:hint="eastAsia"/>
        </w:rPr>
        <w:t>　　3.1 全球直流缓冲模块供需现状及预测（2021-2032）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全球直流缓冲模块产能、产量、产能利用率及发展趋势（2021-2032）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全球直流缓冲模块产量、需求量及发展趋势（2021-2032）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全球主要地区直流缓冲模块产量及发展趋势（2021-2032）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全球主要地区直流缓冲模块产量（2021-2026）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全球主要地区直流缓冲模块产量（2027-2032）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全球主要地区直流缓冲模块产量市场份额（2021-2032）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中国直流缓冲模块供需现状及预测（2021-2032）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中国直流缓冲模块产能、产量、产能利用率及发展趋势（2021-2032）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中国直流缓冲模块产量、市场需求量及发展趋势（2021-2032）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中国市场直流缓冲模块进出口（2021-2032）</w:t>
      </w:r>
      <w:r>
        <w:rPr>
          <w:rFonts w:hint="eastAsia"/>
        </w:rPr>
        <w:br/>
      </w:r>
      <w:r>
        <w:rPr>
          <w:rFonts w:hint="eastAsia"/>
        </w:rPr>
        <w:t>　　3.4 全球直流缓冲模块销量及销售额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全球市场直流缓冲模块销售额（2021-2032）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全球市场直流缓冲模块销量（2021-2032）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全球市场直流缓冲模块价格趋势（2021-2032）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全球直流缓冲模块主要地区分析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全球主要地区直流缓冲模块市场规模分析：2021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全球主要地区直流缓冲模块销售收入及市场份额（2021-2026）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全球主要地区直流缓冲模块销售收入预测（2027-2032）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全球主要地区直流缓冲模块销量分析：2021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全球主要地区直流缓冲模块销量及市场份额（2021-2026）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全球主要地区直流缓冲模块销量及市场份额预测（2027-2032）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北美市场直流缓冲模块销量、收入及增长率（2021-2032）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欧洲市场直流缓冲模块销量、收入及增长率（2021-2032）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中国市场直流缓冲模块销量、收入及增长率（2021-2032）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日本市场直流缓冲模块销量、收入及增长率（2021-2032）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东南亚市场直流缓冲模块销量、收入及增长率（2021-2032）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印度市场直流缓冲模块销量、收入及增长率（2021-2032）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南美市场直流缓冲模块销量、收入及增长率（2021-2032）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中东市场直流缓冲模块销量、收入及增长率（2021-2032）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直流缓冲模块销量、收入、价格及毛利率（2021-2026）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不同产品类型直流缓冲模块分析</w:t>
      </w:r>
      <w:r>
        <w:rPr>
          <w:rFonts w:hint="eastAsia"/>
        </w:rPr>
        <w:br/>
      </w:r>
      <w:r>
        <w:rPr>
          <w:rFonts w:hint="eastAsia"/>
        </w:rPr>
        <w:t>　　6.1 全球不同产品类型直流缓冲模块销量（2021-2032）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全球不同产品类型直流缓冲模块销量及市场份额（2021-2026）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全球不同产品类型直流缓冲模块销量预测（2027-2032）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全球不同产品类型直流缓冲模块收入（2021-2032）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全球不同产品类型直流缓冲模块收入及市场份额（2021-2026）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全球不同产品类型直流缓冲模块收入预测（2027-2032）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全球不同产品类型直流缓冲模块价格走势（2021-2032）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中国不同产品类型直流缓冲模块销量（2021-2032）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中国不同产品类型直流缓冲模块销量及市场份额（2021-2026）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中国不同产品类型直流缓冲模块销量预测（2027-2032）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中国不同产品类型直流缓冲模块收入（2021-2032）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中国不同产品类型直流缓冲模块收入及市场份额（2021-2026）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中国不同产品类型直流缓冲模块收入预测（2027-2032）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不同应用直流缓冲模块分析</w:t>
      </w:r>
      <w:r>
        <w:rPr>
          <w:rFonts w:hint="eastAsia"/>
        </w:rPr>
        <w:br/>
      </w:r>
      <w:r>
        <w:rPr>
          <w:rFonts w:hint="eastAsia"/>
        </w:rPr>
        <w:t>　　7.1 全球不同应用直流缓冲模块销量（2021-2032）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全球不同应用直流缓冲模块销量及市场份额（2021-2026）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全球不同应用直流缓冲模块销量预测（2027-2032）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全球不同应用直流缓冲模块收入（2021-2032）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全球不同应用直流缓冲模块收入及市场份额（2021-2026）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全球不同应用直流缓冲模块收入预测（2027-2032）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全球不同应用直流缓冲模块价格走势（2021-2032）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中国不同应用直流缓冲模块销量（2021-2032）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中国不同应用直流缓冲模块销量及市场份额（2021-2026）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中国不同应用直流缓冲模块销量预测（2027-2032）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中国不同应用直流缓冲模块收入（2021-2032）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中国不同应用直流缓冲模块收入及市场份额（2021-2026）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中国不同应用直流缓冲模块收入预测（2027-2032）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直流缓冲模块行业发展趋势</w:t>
      </w:r>
      <w:r>
        <w:rPr>
          <w:rFonts w:hint="eastAsia"/>
        </w:rPr>
        <w:br/>
      </w:r>
      <w:r>
        <w:rPr>
          <w:rFonts w:hint="eastAsia"/>
        </w:rPr>
        <w:t>　　8.2 直流缓冲模块行业主要驱动因素</w:t>
      </w:r>
      <w:r>
        <w:rPr>
          <w:rFonts w:hint="eastAsia"/>
        </w:rPr>
        <w:br/>
      </w:r>
      <w:r>
        <w:rPr>
          <w:rFonts w:hint="eastAsia"/>
        </w:rPr>
        <w:t>　　8.3 直流缓冲模块中国企业SWOT分析</w:t>
      </w:r>
      <w:r>
        <w:rPr>
          <w:rFonts w:hint="eastAsia"/>
        </w:rPr>
        <w:br/>
      </w:r>
      <w:r>
        <w:rPr>
          <w:rFonts w:hint="eastAsia"/>
        </w:rPr>
        <w:t>　　8.4 中国直流缓冲模块行业政策环境分析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直流缓冲模块行业产业链简介</w:t>
      </w:r>
      <w:r>
        <w:rPr>
          <w:rFonts w:hint="eastAsia"/>
        </w:rPr>
        <w:br/>
      </w:r>
      <w:r>
        <w:rPr>
          <w:rFonts w:hint="eastAsia"/>
        </w:rPr>
        <w:t>　　　　9.1.1 直流缓冲模块行业供应链分析</w:t>
      </w:r>
      <w:r>
        <w:rPr>
          <w:rFonts w:hint="eastAsia"/>
        </w:rPr>
        <w:br/>
      </w:r>
      <w:r>
        <w:rPr>
          <w:rFonts w:hint="eastAsia"/>
        </w:rPr>
        <w:t>　　　　9.1.2 直流缓冲模块主要原料及供应情况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直流缓冲模块行业采购模式</w:t>
      </w:r>
      <w:r>
        <w:rPr>
          <w:rFonts w:hint="eastAsia"/>
        </w:rPr>
        <w:br/>
      </w:r>
      <w:r>
        <w:rPr>
          <w:rFonts w:hint="eastAsia"/>
        </w:rPr>
        <w:t>　　9.3 直流缓冲模块行业生产模式</w:t>
      </w:r>
      <w:r>
        <w:rPr>
          <w:rFonts w:hint="eastAsia"/>
        </w:rPr>
        <w:br/>
      </w:r>
      <w:r>
        <w:rPr>
          <w:rFonts w:hint="eastAsia"/>
        </w:rPr>
        <w:t>　　9.4 直流缓冲模块行业销售模式及销售渠道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按产品类型细分，全球直流缓冲模块市场规模2021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按应用细分，全球直流缓冲模块市场规模（CAGR）2021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直流缓冲模块行业发展主要特点</w:t>
      </w:r>
      <w:r>
        <w:rPr>
          <w:rFonts w:hint="eastAsia"/>
        </w:rPr>
        <w:br/>
      </w:r>
      <w:r>
        <w:rPr>
          <w:rFonts w:hint="eastAsia"/>
        </w:rPr>
        <w:t>　　表 4： 直流缓冲模块行业发展有利因素分析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直流缓冲模块行业发展不利因素分析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进入直流缓冲模块行业壁垒</w:t>
      </w:r>
      <w:r>
        <w:rPr>
          <w:rFonts w:hint="eastAsia"/>
        </w:rPr>
        <w:br/>
      </w:r>
      <w:r>
        <w:rPr>
          <w:rFonts w:hint="eastAsia"/>
        </w:rPr>
        <w:t>　　表 7： 直流缓冲模块主要企业在国际市场占有率（按销量，2023-2026）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2025年直流缓冲模块主要企业在国际市场排名（按销量）&amp;（千件）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全球市场主要企业直流缓冲模块销量（2023-2026）&amp;（千件）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直流缓冲模块主要企业在国际市场占有率（按收入，2023-2026）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2025年直流缓冲模块主要企业在国际市场排名（按收入）&amp;（万元）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全球市场主要企业直流缓冲模块销售收入（2023-2026）&amp;（万元）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全球市场主要企业直流缓冲模块销售价格（2023-2026）&amp;（元/件）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直流缓冲模块主要企业在中国市场占有率（按销量，2023-2026）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2025年直流缓冲模块主要企业在中国市场排名（按销量）&amp;（千件）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中国市场主要企业直流缓冲模块销量（2023-2026）&amp;（千件）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直流缓冲模块主要企业在中国市场占有率（按收入，2023-2026）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2025年直流缓冲模块主要企业在中国市场排名（按收入）&amp;（万元）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中国市场主要企业直流缓冲模块销售收入（2023-2026）&amp;（万元）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全球主要厂商直流缓冲模块总部及产地分布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全球主要厂商成立时间及直流缓冲模块商业化日期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全球主要厂商直流缓冲模块产品类型及应用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2025年全球直流缓冲模块主要厂商市场地位（第一梯队、第二梯队和第三梯队）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全球直流缓冲模块市场投资、并购等现状分析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全球主要地区直流缓冲模块产量增速（CAGR）：（2021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全球主要地区直流缓冲模块产量（2021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全球主要地区直流缓冲模块产量（2021-2026）&amp;（千件）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全球主要地区直流缓冲模块产量（2027-2032）&amp;（千件）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全球主要地区直流缓冲模块产量市场份额（2021-2026）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全球主要地区直流缓冲模块产量市场份额（2027-2032）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中国市场直流缓冲模块产量、销量、进出口（2021-2026）&amp;（千件）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中国市场直流缓冲模块产量、销量、进出口预测（2027-2032）&amp;（千件）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全球主要地区直流缓冲模块销售收入增速：（2021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全球主要地区直流缓冲模块销售收入（2021-2026）&amp;（万元）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全球主要地区直流缓冲模块销售收入市场份额（2021-2026）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全球主要地区直流缓冲模块收入（2027-2032）&amp;（万元）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全球主要地区直流缓冲模块收入市场份额（2027-2032）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全球主要地区直流缓冲模块销量（千件）：2021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全球主要地区直流缓冲模块销量（2021-2026）&amp;（千件）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全球主要地区直流缓冲模块销量市场份额（2021-2026）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全球主要地区直流缓冲模块销量（2027-2032）&amp;（千件）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全球主要地区直流缓冲模块销量份额（2027-2032）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直流缓冲模块生产基地、销售区域、竞争对手及市场地位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直流缓冲模块产品规格、参数及市场应用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直流缓冲模块销量（千件）、收入（万元）、价格（元/件）及毛利率（2021-2026）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全球不同产品类型直流缓冲模块销量（2021-2026）&amp;（千件）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全球不同产品类型直流缓冲模块销量市场份额（2021-2026）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全球不同产品类型直流缓冲模块销量预测（2027-2032）&amp;（千件）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全球市场不同产品类型直流缓冲模块销量市场份额预测（2027-2032）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全球不同产品类型直流缓冲模块收入（2021-2026）&amp;（万元）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全球不同产品类型直流缓冲模块收入市场份额（2021-2026）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全球不同产品类型直流缓冲模块收入预测（2027-2032）&amp;（万元）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全球不同产品类型直流缓冲模块收入市场份额预测（2027-2032）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中国不同产品类型直流缓冲模块销量（2021-2026）&amp;（千件）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中国不同产品类型直流缓冲模块销量市场份额（2021-2026）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中国不同产品类型直流缓冲模块销量预测（2027-2032）&amp;（千件）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全球市场不同产品类型直流缓冲模块销量市场份额预测（2027-2032）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中国不同产品类型直流缓冲模块收入（2021-2026）&amp;（万元）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中国不同产品类型直流缓冲模块收入市场份额（2021-2026）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中国不同产品类型直流缓冲模块收入预测（2027-2032）&amp;（万元）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中国不同产品类型直流缓冲模块收入市场份额预测（2027-2032）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全球不同应用直流缓冲模块销量（2021-2026）&amp;（千件）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全球不同应用直流缓冲模块销量市场份额（2021-2026）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全球不同应用直流缓冲模块销量预测（2027-2032）&amp;（千件）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全球市场不同应用直流缓冲模块销量市场份额预测（2027-2032）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全球不同应用直流缓冲模块收入（2021-2026）&amp;（万元）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全球不同应用直流缓冲模块收入市场份额（2021-2026）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全球不同应用直流缓冲模块收入预测（2027-2032）&amp;（万元）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全球不同应用直流缓冲模块收入市场份额预测（2027-2032）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中国不同应用直流缓冲模块销量（2021-2026）&amp;（千件）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中国不同应用直流缓冲模块销量市场份额（2021-2026）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中国不同应用直流缓冲模块销量预测（2027-2032）&amp;（千件）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中国市场不同应用直流缓冲模块销量市场份额预测（2027-2032）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中国不同应用直流缓冲模块收入（2021-2026）&amp;（万元）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中国不同应用直流缓冲模块收入市场份额（2021-2026）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中国不同应用直流缓冲模块收入预测（2027-2032）&amp;（万元）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中国不同应用直流缓冲模块收入市场份额预测（2027-2032）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直流缓冲模块行业发展趋势</w:t>
      </w:r>
      <w:r>
        <w:rPr>
          <w:rFonts w:hint="eastAsia"/>
        </w:rPr>
        <w:br/>
      </w:r>
      <w:r>
        <w:rPr>
          <w:rFonts w:hint="eastAsia"/>
        </w:rPr>
        <w:t>　　表 161： 直流缓冲模块行业主要驱动因素</w:t>
      </w:r>
      <w:r>
        <w:rPr>
          <w:rFonts w:hint="eastAsia"/>
        </w:rPr>
        <w:br/>
      </w:r>
      <w:r>
        <w:rPr>
          <w:rFonts w:hint="eastAsia"/>
        </w:rPr>
        <w:t>　　表 162： 直流缓冲模块行业供应链分析</w:t>
      </w:r>
      <w:r>
        <w:rPr>
          <w:rFonts w:hint="eastAsia"/>
        </w:rPr>
        <w:br/>
      </w:r>
      <w:r>
        <w:rPr>
          <w:rFonts w:hint="eastAsia"/>
        </w:rPr>
        <w:t>　　表 163： 直流缓冲模块上游原料供应商</w:t>
      </w:r>
      <w:r>
        <w:rPr>
          <w:rFonts w:hint="eastAsia"/>
        </w:rPr>
        <w:br/>
      </w:r>
      <w:r>
        <w:rPr>
          <w:rFonts w:hint="eastAsia"/>
        </w:rPr>
        <w:t>　　表 164： 直流缓冲模块主要地区不同应用客户分析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直流缓冲模块典型经销商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直流缓冲模块产品图片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全球不同产品类型直流缓冲模块销售额2021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全球不同产品类型直流缓冲模块市场份额2025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12伏直流电产品图片</w:t>
      </w:r>
      <w:r>
        <w:rPr>
          <w:rFonts w:hint="eastAsia"/>
        </w:rPr>
        <w:br/>
      </w:r>
      <w:r>
        <w:rPr>
          <w:rFonts w:hint="eastAsia"/>
        </w:rPr>
        <w:t>　　图 5： 24伏直流电产品图片</w:t>
      </w:r>
      <w:r>
        <w:rPr>
          <w:rFonts w:hint="eastAsia"/>
        </w:rPr>
        <w:br/>
      </w:r>
      <w:r>
        <w:rPr>
          <w:rFonts w:hint="eastAsia"/>
        </w:rPr>
        <w:t>　　图 6： 48伏直流电产品图片</w:t>
      </w:r>
      <w:r>
        <w:rPr>
          <w:rFonts w:hint="eastAsia"/>
        </w:rPr>
        <w:br/>
      </w:r>
      <w:r>
        <w:rPr>
          <w:rFonts w:hint="eastAsia"/>
        </w:rPr>
        <w:t>　　图 7： 72伏直流电产品图片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全球不同应用直流缓冲模块市场份额2025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能源管理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2025年全球前五大生产商直流缓冲模块市场份额</w:t>
      </w:r>
      <w:r>
        <w:rPr>
          <w:rFonts w:hint="eastAsia"/>
        </w:rPr>
        <w:br/>
      </w:r>
      <w:r>
        <w:rPr>
          <w:rFonts w:hint="eastAsia"/>
        </w:rPr>
        <w:t>　　图 15： 2025年全球直流缓冲模块第一梯队、第二梯队和第三梯队厂商及市场份额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全球直流缓冲模块产能、产量、产能利用率及发展趋势（2021-2032）&amp;（千件）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全球直流缓冲模块产量、需求量及发展趋势（2021-2032）&amp;（千件）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全球主要地区直流缓冲模块产量市场份额（2021-2032）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中国直流缓冲模块产能、产量、产能利用率及发展趋势（2021-2032）&amp;（千件）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中国直流缓冲模块产量、市场需求量及发展趋势（2021-2032）&amp;（千件）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全球直流缓冲模块市场销售额及增长率：（2021-2032）&amp;（万元）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全球市场直流缓冲模块市场规模：2021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全球市场直流缓冲模块销量及增长率（2021-2032）&amp;（千件）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全球市场直流缓冲模块价格趋势（2021-2032）&amp;（元/件）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全球主要地区直流缓冲模块销售收入（2021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全球主要地区直流缓冲模块销售收入市场份额（2021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北美市场直流缓冲模块销量及增长率（2021-2032）&amp;（千件）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北美市场直流缓冲模块收入及增长率（2021-2032）&amp;（万元）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欧洲市场直流缓冲模块销量及增长率（2021-2032）&amp;（千件）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欧洲市场直流缓冲模块收入及增长率（2021-2032）&amp;（万元）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中国市场直流缓冲模块销量及增长率（2021-2032）&amp;（千件）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中国市场直流缓冲模块收入及增长率（2021-2032）&amp;（万元）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日本市场直流缓冲模块销量及增长率（2021-2032）&amp;（千件）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日本市场直流缓冲模块收入及增长率（2021-2032）&amp;（万元）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东南亚市场直流缓冲模块销量及增长率（2021-2032）&amp;（千件）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东南亚市场直流缓冲模块收入及增长率（2021-2032）&amp;（万元）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印度市场直流缓冲模块销量及增长率（2021-2032）&amp;（千件）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印度市场直流缓冲模块收入及增长率（2021-2032）&amp;（万元）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南美市场直流缓冲模块销量及增长率（2021-2032）&amp;（千件）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南美市场直流缓冲模块收入及增长率（2021-2032）&amp;（万元）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中东市场直流缓冲模块销量及增长率（2021-2032）&amp;（千件）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中东市场直流缓冲模块收入及增长率（2021-2032）&amp;（万元）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全球不同产品类型直流缓冲模块价格走势（2021-2032）&amp;（元/件）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全球不同应用直流缓冲模块价格走势（2021-2032）&amp;（元/件）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直流缓冲模块中国企业SWOT分析</w:t>
      </w:r>
      <w:r>
        <w:rPr>
          <w:rFonts w:hint="eastAsia"/>
        </w:rPr>
        <w:br/>
      </w:r>
      <w:r>
        <w:rPr>
          <w:rFonts w:hint="eastAsia"/>
        </w:rPr>
        <w:t>　　图 46： 直流缓冲模块产业链</w:t>
      </w:r>
      <w:r>
        <w:rPr>
          <w:rFonts w:hint="eastAsia"/>
        </w:rPr>
        <w:br/>
      </w:r>
      <w:r>
        <w:rPr>
          <w:rFonts w:hint="eastAsia"/>
        </w:rPr>
        <w:t>　　图 47： 直流缓冲模块行业采购模式分析</w:t>
      </w:r>
      <w:r>
        <w:rPr>
          <w:rFonts w:hint="eastAsia"/>
        </w:rPr>
        <w:br/>
      </w:r>
      <w:r>
        <w:rPr>
          <w:rFonts w:hint="eastAsia"/>
        </w:rPr>
        <w:t>　　图 48： 直流缓冲模块行业生产模式</w:t>
      </w:r>
      <w:r>
        <w:rPr>
          <w:rFonts w:hint="eastAsia"/>
        </w:rPr>
        <w:br/>
      </w:r>
      <w:r>
        <w:rPr>
          <w:rFonts w:hint="eastAsia"/>
        </w:rPr>
        <w:t>　　图 49： 直流缓冲模块行业销售模式分析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9e74fdae0438f" w:history="1">
        <w:r>
          <w:rPr>
            <w:rStyle w:val="Hyperlink"/>
          </w:rPr>
          <w:t>2026-2032年全球与中国直流缓冲模块行业研究及发展前景报告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9e74fdae0438f" w:history="1">
        <w:r>
          <w:rPr>
            <w:rStyle w:val="Hyperlink"/>
          </w:rPr>
          <w:t>https://www.20087.com/5/02/ZhiLiuHuanChongMoKuaiShiChangXianZhuangHeQianJing.html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35459bdd94823" w:history="1">
      <w:r>
        <w:rPr>
          <w:rStyle w:val="Hyperlink"/>
        </w:rPr>
        <w:t>2026-2032年全球与中国直流缓冲模块行业研究及发展前景报告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iLiuHuanChongMoKuaiShiChangXianZhuangHeQianJing.html" TargetMode="External" Id="R8199e74fdae0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iLiuHuanChongMoKuaiShiChangXianZhuangHeQianJing.html" TargetMode="External" Id="Rf5e35459bdd9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2026-03-26T05:35:08Z</dcterms:created>
  <dcterms:modified xsi:type="dcterms:W3CDTF">2026-03-26T06:35:08Z</dcterms:modified>
  <dc:subject>2026-2032年全球与中国直流缓冲模块行业研究及发展前景报告</dc:subject>
  <dc:title>2026-2032年全球与中国直流缓冲模块行业研究及发展前景报告</dc:title>
  <cp:keywords>2026-2032年全球与中国直流缓冲模块行业研究及发展前景报告</cp:keywords>
  <dc:description>2026-2032年全球与中国直流缓冲模块行业研究及发展前景报告</dc:description>
</cp:coreProperties>
</file>