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a7a9b51a343f5" w:history="1">
              <w:r>
                <w:rPr>
                  <w:rStyle w:val="Hyperlink"/>
                </w:rPr>
                <w:t>全球与中国离心风机市场研究分析及前景趋势预测报告（2025-2031年）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a7a9b51a343f5" w:history="1">
              <w:r>
                <w:rPr>
                  <w:rStyle w:val="Hyperlink"/>
                </w:rPr>
                <w:t>全球与中国离心风机市场研究分析及前景趋势预测报告（2025-2031年）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a7a9b51a343f5" w:history="1">
                <w:r>
                  <w:rPr>
                    <w:rStyle w:val="Hyperlink"/>
                  </w:rPr>
                  <w:t>https://www.20087.com/5/12/LiXinFengJiFaZhanQuShi.html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风机是工业通风、空气净化、空调系统等领域的关键设备，正逐渐采用更高效的叶轮设计、变频调速技术以及低噪音材料，以提高能效和运行稳定性。现代离心风机不仅注重性能优化，还力求在结构设计上实现模块化、易维护，满足不同应用场景的定制化需求。随着环保法规的日益严格，低能耗、低排放的离心风机成为行业发展的主流。</w:t>
      </w:r>
      <w:r>
        <w:rPr>
          <w:rFonts w:hint="eastAsia"/>
        </w:rPr>
        <w:br/>
      </w:r>
      <w:r>
        <w:rPr>
          <w:rFonts w:hint="eastAsia"/>
        </w:rPr>
        <w:t>　　未来离心风机的技术进步将侧重于智能化和绿色化。通过集成物联网技术，实现远程监控、故障预警和性能优化，降低运维成本。同时，采用更先进的空气动力学设计和新材料，如碳纤维叶片，进一步提升能效比和降低噪音水平。此外，随着可再生能源的推广，与太阳能、风能等绿色能源结合的离心风机解决方案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a7a9b51a343f5" w:history="1">
        <w:r>
          <w:rPr>
            <w:rStyle w:val="Hyperlink"/>
          </w:rPr>
          <w:t>全球与中国离心风机市场研究分析及前景趋势预测报告（2025-2031年）</w:t>
        </w:r>
      </w:hyperlink>
      <w:r>
        <w:rPr>
          <w:rFonts w:hint="eastAsia"/>
        </w:rPr>
        <w:t>》基于国家统计局及离心风机行业协会的权威数据，全面调研了离心风机行业的市场规模、市场需求、产业链结构及价格变动，并对离心风机细分市场进行了深入分析。报告详细剖析了离心风机市场竞争格局，重点关注品牌影响力及重点企业的运营表现，同时科学预测了离心风机市场前景与发展趋势，识别了行业潜在的风险与机遇。通过专业、科学的研究方法，报告为离心风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中国离心风机概述</w:t>
      </w:r>
      <w:r>
        <w:rPr>
          <w:rFonts w:hint="eastAsia"/>
        </w:rPr>
        <w:br/>
      </w:r>
      <w:r>
        <w:rPr>
          <w:rFonts w:hint="eastAsia"/>
        </w:rPr>
        <w:t>　　第一节 离心风机行业定义</w:t>
      </w:r>
      <w:r>
        <w:rPr>
          <w:rFonts w:hint="eastAsia"/>
        </w:rPr>
        <w:br/>
      </w:r>
      <w:r>
        <w:rPr>
          <w:rFonts w:hint="eastAsia"/>
        </w:rPr>
        <w:t>　　第二节 离心风机行业发展特性</w:t>
      </w:r>
      <w:r>
        <w:rPr>
          <w:rFonts w:hint="eastAsia"/>
        </w:rPr>
        <w:br/>
      </w:r>
      <w:r>
        <w:rPr>
          <w:rFonts w:hint="eastAsia"/>
        </w:rPr>
        <w:t>　　第三节 离心风机产业链分析</w:t>
      </w:r>
      <w:r>
        <w:rPr>
          <w:rFonts w:hint="eastAsia"/>
        </w:rPr>
        <w:br/>
      </w:r>
      <w:r>
        <w:rPr>
          <w:rFonts w:hint="eastAsia"/>
        </w:rPr>
        <w:t>　　第四节 离心风机行业生命周期分析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2024-2025年全球主要离心风机市场发展概况</w:t>
      </w:r>
      <w:r>
        <w:rPr>
          <w:rFonts w:hint="eastAsia"/>
        </w:rPr>
        <w:br/>
      </w:r>
      <w:r>
        <w:rPr>
          <w:rFonts w:hint="eastAsia"/>
        </w:rPr>
        <w:t>　　第一节 全球离心风机市场发展分析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欧洲地区主要国家离心风机市场概况</w:t>
      </w:r>
      <w:r>
        <w:rPr>
          <w:rFonts w:hint="eastAsia"/>
        </w:rPr>
        <w:br/>
      </w:r>
      <w:r>
        <w:rPr>
          <w:rFonts w:hint="eastAsia"/>
        </w:rPr>
        <w:t>　　第三节 北美地区离心风机市场概况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亚洲地区主要国家离心风机市场概况</w:t>
      </w:r>
      <w:r>
        <w:rPr>
          <w:rFonts w:hint="eastAsia"/>
        </w:rPr>
        <w:br/>
      </w:r>
      <w:r>
        <w:rPr>
          <w:rFonts w:hint="eastAsia"/>
        </w:rPr>
        <w:t>　　第五节 全球离心风机市场发展预测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2024-2025年中国离心风机发展环境分析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离心风机行业相关政策、标准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离心风机行业相关发展规划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2024-2025年中国离心风机技术发展分析</w:t>
      </w:r>
      <w:r>
        <w:rPr>
          <w:rFonts w:hint="eastAsia"/>
        </w:rPr>
        <w:br/>
      </w:r>
      <w:r>
        <w:rPr>
          <w:rFonts w:hint="eastAsia"/>
        </w:rPr>
        <w:t>　　第一节 当前离心风机技术发展现状分析</w:t>
      </w:r>
      <w:r>
        <w:rPr>
          <w:rFonts w:hint="eastAsia"/>
        </w:rPr>
        <w:br/>
      </w:r>
      <w:r>
        <w:rPr>
          <w:rFonts w:hint="eastAsia"/>
        </w:rPr>
        <w:t>　　第二节 离心风机生产中需注意的问题</w:t>
      </w:r>
      <w:r>
        <w:rPr>
          <w:rFonts w:hint="eastAsia"/>
        </w:rPr>
        <w:br/>
      </w:r>
      <w:r>
        <w:rPr>
          <w:rFonts w:hint="eastAsia"/>
        </w:rPr>
        <w:t>　　第三节 离心风机行业主要技术发展趋势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2024-2025年离心风机市场特性分析</w:t>
      </w:r>
      <w:r>
        <w:rPr>
          <w:rFonts w:hint="eastAsia"/>
        </w:rPr>
        <w:br/>
      </w:r>
      <w:r>
        <w:rPr>
          <w:rFonts w:hint="eastAsia"/>
        </w:rPr>
        <w:t>　　第一节 离心风机行业集中度分析</w:t>
      </w:r>
      <w:r>
        <w:rPr>
          <w:rFonts w:hint="eastAsia"/>
        </w:rPr>
        <w:br/>
      </w:r>
      <w:r>
        <w:rPr>
          <w:rFonts w:hint="eastAsia"/>
        </w:rPr>
        <w:t>　　第二节 离心风机行业SWOT分析</w:t>
      </w:r>
      <w:r>
        <w:rPr>
          <w:rFonts w:hint="eastAsia"/>
        </w:rPr>
        <w:br/>
      </w:r>
      <w:r>
        <w:rPr>
          <w:rFonts w:hint="eastAsia"/>
        </w:rPr>
        <w:t>　　　　一、离心风机行业优势</w:t>
      </w:r>
      <w:r>
        <w:rPr>
          <w:rFonts w:hint="eastAsia"/>
        </w:rPr>
        <w:br/>
      </w:r>
      <w:r>
        <w:rPr>
          <w:rFonts w:hint="eastAsia"/>
        </w:rPr>
        <w:t>　　　　二、离心风机行业劣势</w:t>
      </w:r>
      <w:r>
        <w:rPr>
          <w:rFonts w:hint="eastAsia"/>
        </w:rPr>
        <w:br/>
      </w:r>
      <w:r>
        <w:rPr>
          <w:rFonts w:hint="eastAsia"/>
        </w:rPr>
        <w:t>　　　　三、离心风机行业机会</w:t>
      </w:r>
      <w:r>
        <w:rPr>
          <w:rFonts w:hint="eastAsia"/>
        </w:rPr>
        <w:br/>
      </w:r>
      <w:r>
        <w:rPr>
          <w:rFonts w:hint="eastAsia"/>
        </w:rPr>
        <w:t>　　　　四、离心风机行业风险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中国离心风机发展现状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2024-2025年中国离心风机市场现状分析</w:t>
      </w:r>
      <w:r>
        <w:rPr>
          <w:rFonts w:hint="eastAsia"/>
        </w:rPr>
        <w:br/>
      </w:r>
      <w:r>
        <w:rPr>
          <w:rFonts w:hint="eastAsia"/>
        </w:rPr>
        <w:t>　　第二节 中国离心风机行业产量情况分析及预测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一、离心风机总体产能规模</w:t>
      </w:r>
      <w:r>
        <w:rPr>
          <w:rFonts w:hint="eastAsia"/>
        </w:rPr>
        <w:br/>
      </w:r>
      <w:r>
        <w:rPr>
          <w:rFonts w:hint="eastAsia"/>
        </w:rPr>
        <w:t>　　　　二、离心风机生产区域分布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三、2019-2024年中国离心风机产量统计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四、2025-2031年中国离心风机产量预测</w:t>
      </w:r>
      <w:r>
        <w:rPr>
          <w:rFonts w:hint="eastAsia"/>
        </w:rPr>
        <w:br/>
      </w:r>
      <w:r>
        <w:rPr>
          <w:rFonts w:hint="eastAsia"/>
        </w:rPr>
        <w:t>　　第三节 中国离心风机市场需求分析及预测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一、中国离心风机市场需求特点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二、2019-2024年中国离心风机市场需求量统计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三、2025-2031年中国离心风机市场需求量预测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中国离心风机价格趋势分析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二、2025-2031年中国离心风机市场价格走势预测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2019-2024年离心风机行业经济运行状况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2019-2024年中国离心风机行业盈利能力分析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2019-2024年中国离心风机行业发展能力分析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2019-2024年离心风机行业偿债能力分析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2019-2024年离心风机制造企业数量分析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2024-2025年离心风机行业上、下游市场分析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离心风机行业上游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离心风机行业下游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离心风机行业重点区域市场结构调研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**地区离心风机市场发展分析</w:t>
      </w:r>
      <w:r>
        <w:rPr>
          <w:rFonts w:hint="eastAsia"/>
        </w:rPr>
        <w:br/>
      </w:r>
      <w:r>
        <w:rPr>
          <w:rFonts w:hint="eastAsia"/>
        </w:rPr>
        <w:t>　　第三节 **地区离心风机市场发展分析</w:t>
      </w:r>
      <w:r>
        <w:rPr>
          <w:rFonts w:hint="eastAsia"/>
        </w:rPr>
        <w:br/>
      </w:r>
      <w:r>
        <w:rPr>
          <w:rFonts w:hint="eastAsia"/>
        </w:rPr>
        <w:t>　　第四节 **地区离心风机市场发展分析</w:t>
      </w:r>
      <w:r>
        <w:rPr>
          <w:rFonts w:hint="eastAsia"/>
        </w:rPr>
        <w:br/>
      </w:r>
      <w:r>
        <w:rPr>
          <w:rFonts w:hint="eastAsia"/>
        </w:rPr>
        <w:t>　　第五节 **地区离心风机市场发展分析</w:t>
      </w:r>
      <w:r>
        <w:rPr>
          <w:rFonts w:hint="eastAsia"/>
        </w:rPr>
        <w:br/>
      </w:r>
      <w:r>
        <w:rPr>
          <w:rFonts w:hint="eastAsia"/>
        </w:rPr>
        <w:t>　　第六节 **地区离心风机市场发展分析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2019-2024年中国离心风机进出口分析</w:t>
      </w:r>
      <w:r>
        <w:rPr>
          <w:rFonts w:hint="eastAsia"/>
        </w:rPr>
        <w:br/>
      </w:r>
      <w:r>
        <w:rPr>
          <w:rFonts w:hint="eastAsia"/>
        </w:rPr>
        <w:t>　　第一节 离心风机进口情况分析</w:t>
      </w:r>
      <w:r>
        <w:rPr>
          <w:rFonts w:hint="eastAsia"/>
        </w:rPr>
        <w:br/>
      </w:r>
      <w:r>
        <w:rPr>
          <w:rFonts w:hint="eastAsia"/>
        </w:rPr>
        <w:t>　　第二节 离心风机出口情况分析</w:t>
      </w:r>
      <w:r>
        <w:rPr>
          <w:rFonts w:hint="eastAsia"/>
        </w:rPr>
        <w:br/>
      </w:r>
      <w:r>
        <w:rPr>
          <w:rFonts w:hint="eastAsia"/>
        </w:rPr>
        <w:t>　　第三节 影响离心风机进出口因素分析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2024-2025年离心风机行业企业经营策略研究分析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离心风机企业多样化经营策略分析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一、离心风机企业多样化经营情况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二、现行离心风机行业多样化经营的方向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大型离心风机企业集团未来发展策略分析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对中小离心风机企业生产经营的建议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离心风机行业投资风险预警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影响离心风机行业发展的主要因素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一、2025年影响离心风机行业运行的有利因素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二、2025年影响离心风机行业运行的稳定因素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三、2025年影响离心风机行业运行的不利因素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四、2025年我国离心风机行业发展面临的挑战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五、2025年我国离心风机行业发展面临的机遇</w:t>
      </w:r>
      <w:r>
        <w:rPr>
          <w:rFonts w:hint="eastAsia"/>
        </w:rPr>
        <w:br/>
      </w:r>
      <w:r>
        <w:rPr>
          <w:rFonts w:hint="eastAsia"/>
        </w:rPr>
        <w:t>　　第二节 离心风机行业投资风险预警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一、离心风机行业市场风险预测</w:t>
      </w:r>
      <w:r>
        <w:rPr>
          <w:rFonts w:hint="eastAsia"/>
        </w:rPr>
        <w:br/>
      </w:r>
      <w:r>
        <w:rPr>
          <w:rFonts w:hint="eastAsia"/>
        </w:rPr>
        <w:t>　　　　二、离心风机行业政策风险预测</w:t>
      </w:r>
      <w:r>
        <w:rPr>
          <w:rFonts w:hint="eastAsia"/>
        </w:rPr>
        <w:br/>
      </w:r>
      <w:r>
        <w:rPr>
          <w:rFonts w:hint="eastAsia"/>
        </w:rPr>
        <w:t>　　　　三、离心风机行业经营风险预测</w:t>
      </w:r>
      <w:r>
        <w:rPr>
          <w:rFonts w:hint="eastAsia"/>
        </w:rPr>
        <w:br/>
      </w:r>
      <w:r>
        <w:rPr>
          <w:rFonts w:hint="eastAsia"/>
        </w:rPr>
        <w:t>　　　　四、离心风机行业技术风险预测</w:t>
      </w:r>
      <w:r>
        <w:rPr>
          <w:rFonts w:hint="eastAsia"/>
        </w:rPr>
        <w:br/>
      </w:r>
      <w:r>
        <w:rPr>
          <w:rFonts w:hint="eastAsia"/>
        </w:rPr>
        <w:t>　　　　五、离心风机行业竞争风险预测</w:t>
      </w:r>
      <w:r>
        <w:rPr>
          <w:rFonts w:hint="eastAsia"/>
        </w:rPr>
        <w:br/>
      </w:r>
      <w:r>
        <w:rPr>
          <w:rFonts w:hint="eastAsia"/>
        </w:rPr>
        <w:t>　　　　六、离心风机行业其他风险预测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离心风机投资建议</w:t>
      </w:r>
      <w:r>
        <w:rPr>
          <w:rFonts w:hint="eastAsia"/>
        </w:rPr>
        <w:br/>
      </w:r>
      <w:r>
        <w:rPr>
          <w:rFonts w:hint="eastAsia"/>
        </w:rPr>
        <w:t>　　第一节 2025年离心风机市场前景分析</w:t>
      </w:r>
      <w:r>
        <w:rPr>
          <w:rFonts w:hint="eastAsia"/>
        </w:rPr>
        <w:br/>
      </w:r>
      <w:r>
        <w:rPr>
          <w:rFonts w:hint="eastAsia"/>
        </w:rPr>
        <w:t>　　第二节 2025年离心风机发展趋势预测</w:t>
      </w:r>
      <w:r>
        <w:rPr>
          <w:rFonts w:hint="eastAsia"/>
        </w:rPr>
        <w:br/>
      </w:r>
      <w:r>
        <w:rPr>
          <w:rFonts w:hint="eastAsia"/>
        </w:rPr>
        <w:t>　　第三节 离心风机行业投资进入壁垒分析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离心风机行业历程</w:t>
      </w:r>
      <w:r>
        <w:rPr>
          <w:rFonts w:hint="eastAsia"/>
        </w:rPr>
        <w:br/>
      </w:r>
      <w:r>
        <w:rPr>
          <w:rFonts w:hint="eastAsia"/>
        </w:rPr>
        <w:t>　　图表 离心风机行业生命周期</w:t>
      </w:r>
      <w:r>
        <w:rPr>
          <w:rFonts w:hint="eastAsia"/>
        </w:rPr>
        <w:br/>
      </w:r>
      <w:r>
        <w:rPr>
          <w:rFonts w:hint="eastAsia"/>
        </w:rPr>
        <w:t>　　图表 离心风机行业产业链分析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2025年中国离心风机行业需求领域分布格局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2025年中国离心风机进口国家及地区分析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2025年中国离心风机出口国家及地区分析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a7a9b51a343f5" w:history="1">
        <w:r>
          <w:rPr>
            <w:rStyle w:val="Hyperlink"/>
          </w:rPr>
          <w:t>全球与中国离心风机市场研究分析及前景趋势预测报告（2025-2031年）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a7a9b51a343f5" w:history="1">
        <w:r>
          <w:rPr>
            <w:rStyle w:val="Hyperlink"/>
          </w:rPr>
          <w:t>https://www.20087.com/5/12/LiXinFengJiFaZhanQuShi.html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热点：离心风机25000风量、离心风机是送风还是排风、离心风机价格 离心风机品牌、离心风机风量与功率对照表、4一68离心风机参数、离心风机噪音大怎么处理、离心式风机、离心风机的工作原理、离心风机原理图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4f4d295e048b6" w:history="1">
      <w:r>
        <w:rPr>
          <w:rStyle w:val="Hyperlink"/>
        </w:rPr>
        <w:t>全球与中国离心风机市场研究分析及前景趋势预测报告（2025-2031年）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LiXinFengJiFaZhanQuShi.html" TargetMode="External" Id="Rb2da7a9b51a3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LiXinFengJiFaZhanQuShi.html" TargetMode="External" Id="R18a4f4d295e0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2024-05-29T05:35:00Z</dcterms:created>
  <dcterms:modified xsi:type="dcterms:W3CDTF">2024-05-29T06:35:00Z</dcterms:modified>
  <dc:subject>全球与中国离心风机市场研究分析及前景趋势预测报告（2025-2031年）</dc:subject>
  <dc:title>全球与中国离心风机市场研究分析及前景趋势预测报告（2025-2031年）</dc:title>
  <cp:keywords>全球与中国离心风机市场研究分析及前景趋势预测报告（2025-2031年）</cp:keywords>
  <dc:description>全球与中国离心风机市场研究分析及前景趋势预测报告（2025-2031年）</dc:description>
</cp:coreProperties>
</file>