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0aa55943fe4cd4" w:history="1">
              <w:r>
                <w:rPr>
                  <w:rStyle w:val="Hyperlink"/>
                </w:rPr>
                <w:t>2026-2032年中国舵机行业分析与趋势预测报告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0aa55943fe4cd4" w:history="1">
              <w:r>
                <w:rPr>
                  <w:rStyle w:val="Hyperlink"/>
                </w:rPr>
                <w:t>2026-2032年中国舵机行业分析与趋势预测报告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0aa55943fe4cd4" w:history="1">
                <w:r>
                  <w:rPr>
                    <w:rStyle w:val="Hyperlink"/>
                  </w:rPr>
                  <w:t>https://www.20087.com/5/92/DuoJiDeQianJingQuShi.html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舵机是机器人、无人机和模型飞机等设备中的关键执行元件，负责控制机械臂、飞行姿态等。近年来，随着无人驾驶和自动化技术的快速发展，舵机的市场需求显著增加。现代舵机不仅体积更小、重量更轻，而且具备更高的精度和响应速度，能够适应复杂多变的工作环境。</w:t>
      </w:r>
      <w:r>
        <w:rPr>
          <w:rFonts w:hint="eastAsia"/>
        </w:rPr>
        <w:br/>
      </w:r>
      <w:r>
        <w:rPr>
          <w:rFonts w:hint="eastAsia"/>
        </w:rPr>
        <w:t>　　未来，舵机技术将更加智能化和集成化。市场调研网指出，通过集成传感器和微处理器，舵机将能够实现自我校准、自我诊断和自我优化，提高系统整体的稳定性和可靠性。同时，随着5G通信和物联网技术的应用，舵机将能够实现远程控制和数据传输，为远程操作和自动化生产提供更强大的技术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0aa55943fe4cd4" w:history="1">
        <w:r>
          <w:rPr>
            <w:rStyle w:val="Hyperlink"/>
          </w:rPr>
          <w:t>2026-2032年中国舵机行业分析与趋势预测报告</w:t>
        </w:r>
      </w:hyperlink>
      <w:r>
        <w:rPr>
          <w:rFonts w:hint="eastAsia"/>
        </w:rPr>
        <w:t>》，2025年舵机行业市场规模达 亿元，预计2032年市场规模将达 亿元，期间年均复合增长率（CAGR）达 %。报告基于国家统计局及相关协会的详实数据，系统分析了舵机行业的市场规模、重点企业表现、产业链结构、竞争格局及价格动态。报告内容严谨、数据详实，结合丰富图表，全面呈现舵机行业现状与未来发展趋势。通过对舵机技术现状、SWOT分析及市场前景的解读，报告为舵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舵机行业界定及应用</w:t>
      </w:r>
      <w:r>
        <w:rPr>
          <w:rFonts w:hint="eastAsia"/>
        </w:rPr>
        <w:br/>
      </w:r>
      <w:r>
        <w:rPr>
          <w:rFonts w:hint="eastAsia"/>
        </w:rPr>
        <w:t>　　第一节 舵机行业定义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舵机主要应用领域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全球舵机行业发展状况分析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2020-2025年全球舵机行业运行概况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2020-2025年全球舵机行业市场规模分析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全球主要地区舵机行业运行情况分析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2026-2032年全球舵机行业发展趋势预测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2025-2026年中国舵机发展环境分析</w:t>
      </w:r>
      <w:r>
        <w:rPr>
          <w:rFonts w:hint="eastAsia"/>
        </w:rPr>
        <w:br/>
      </w:r>
      <w:r>
        <w:rPr>
          <w:rFonts w:hint="eastAsia"/>
        </w:rPr>
        <w:t>　　第一节 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舵机行业相关政策、标准</w:t>
      </w:r>
      <w:r>
        <w:rPr>
          <w:rFonts w:hint="eastAsia"/>
        </w:rPr>
        <w:br/>
      </w:r>
      <w:r>
        <w:rPr>
          <w:rFonts w:hint="eastAsia"/>
        </w:rPr>
        <w:t>　　第三节 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中国舵机行业现状调研分析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中国舵机行业发展现状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一、2025-2026年舵机行业品牌发展现状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二、2025-2026年舵机行业需求市场现状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三、2025-2026年舵机市场需求层次分析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四、2025-2026年中国舵机市场走向分析</w:t>
      </w:r>
      <w:r>
        <w:rPr>
          <w:rFonts w:hint="eastAsia"/>
        </w:rPr>
        <w:br/>
      </w:r>
      <w:r>
        <w:rPr>
          <w:rFonts w:hint="eastAsia"/>
        </w:rPr>
        <w:t>　　第二节 中国舵机产品技术分析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一、2025-2026年舵机产品技术变化特点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二、2025-2026年舵机产品市场的新技术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三、2025-2026年舵机产品市场现状分析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中国舵机行业存在的问题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一、2025-2026年舵机产品市场存在的主要问题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二、2025-2026年国内舵机产品市场的三大瓶颈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三、2025-2026年舵机产品市场遭遇的规模难题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对中国舵机市场的分析及思考</w:t>
      </w:r>
      <w:r>
        <w:rPr>
          <w:rFonts w:hint="eastAsia"/>
        </w:rPr>
        <w:br/>
      </w:r>
      <w:r>
        <w:rPr>
          <w:rFonts w:hint="eastAsia"/>
        </w:rPr>
        <w:t>　　　　一、舵机市场特点</w:t>
      </w:r>
      <w:r>
        <w:rPr>
          <w:rFonts w:hint="eastAsia"/>
        </w:rPr>
        <w:br/>
      </w:r>
      <w:r>
        <w:rPr>
          <w:rFonts w:hint="eastAsia"/>
        </w:rPr>
        <w:t>　　　　二、舵机市场分析</w:t>
      </w:r>
      <w:r>
        <w:rPr>
          <w:rFonts w:hint="eastAsia"/>
        </w:rPr>
        <w:br/>
      </w:r>
      <w:r>
        <w:rPr>
          <w:rFonts w:hint="eastAsia"/>
        </w:rPr>
        <w:t>　　　　三、舵机市场变化的方向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四、中国舵机行业发展的新思路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五、对中国舵机行业发展的思考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中国舵机行业市场供需现状调研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中国舵机市场现状分析</w:t>
      </w:r>
      <w:r>
        <w:rPr>
          <w:rFonts w:hint="eastAsia"/>
        </w:rPr>
        <w:br/>
      </w:r>
      <w:r>
        <w:rPr>
          <w:rFonts w:hint="eastAsia"/>
        </w:rPr>
        <w:t>　　第二节 中国舵机行业产量情况分析及预测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一、舵机总体产能规模</w:t>
      </w:r>
      <w:r>
        <w:rPr>
          <w:rFonts w:hint="eastAsia"/>
        </w:rPr>
        <w:br/>
      </w:r>
      <w:r>
        <w:rPr>
          <w:rFonts w:hint="eastAsia"/>
        </w:rPr>
        <w:t>　　　　二、舵机生产区域分布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三、2020-2025年中国舵机产量统计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四、2026-2032年中国舵机产量预测</w:t>
      </w:r>
      <w:r>
        <w:rPr>
          <w:rFonts w:hint="eastAsia"/>
        </w:rPr>
        <w:br/>
      </w:r>
      <w:r>
        <w:rPr>
          <w:rFonts w:hint="eastAsia"/>
        </w:rPr>
        <w:t>　　第三节 中国舵机市场需求分析及预测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一、中国舵机市场需求特点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二、2020-2025年中国舵机市场需求量统计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三、2026-2032年中国舵机市场需求量预测</w:t>
      </w:r>
      <w:r>
        <w:rPr>
          <w:rFonts w:hint="eastAsia"/>
        </w:rPr>
        <w:br/>
      </w:r>
      <w:r>
        <w:rPr>
          <w:rFonts w:hint="eastAsia"/>
        </w:rPr>
        <w:t>　　第四节 中国舵机价格趋势分析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一、2020-2025年中国舵机市场价格趋势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中国舵机进出口分析</w:t>
      </w:r>
      <w:r>
        <w:rPr>
          <w:rFonts w:hint="eastAsia"/>
        </w:rPr>
        <w:br/>
      </w:r>
      <w:r>
        <w:rPr>
          <w:rFonts w:hint="eastAsia"/>
        </w:rPr>
        <w:t>　　第一节 舵机进口情况分析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舵机出口情况分析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中国舵机行业主要指标监测分析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2020-2025年中国舵机行业规模情况分析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2020-2025年中国舵机行业财务能力分析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舵机行业细分产品调研</w:t>
      </w:r>
      <w:r>
        <w:rPr>
          <w:rFonts w:hint="eastAsia"/>
        </w:rPr>
        <w:br/>
      </w:r>
      <w:r>
        <w:rPr>
          <w:rFonts w:hint="eastAsia"/>
        </w:rPr>
        <w:t>　　第一节 舵机细分产品结构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舵机行业上下游发展情况分析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舵机行业上游产业发展分析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舵机行业下游产业发展分析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舵机行业重点区域市场结构调研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**地区舵机市场容量分析</w:t>
      </w:r>
      <w:r>
        <w:rPr>
          <w:rFonts w:hint="eastAsia"/>
        </w:rPr>
        <w:br/>
      </w:r>
      <w:r>
        <w:rPr>
          <w:rFonts w:hint="eastAsia"/>
        </w:rPr>
        <w:t>　　第三节 **地区舵机市场容量分析</w:t>
      </w:r>
      <w:r>
        <w:rPr>
          <w:rFonts w:hint="eastAsia"/>
        </w:rPr>
        <w:br/>
      </w:r>
      <w:r>
        <w:rPr>
          <w:rFonts w:hint="eastAsia"/>
        </w:rPr>
        <w:t>　　第四节 **地区舵机市场容量分析</w:t>
      </w:r>
      <w:r>
        <w:rPr>
          <w:rFonts w:hint="eastAsia"/>
        </w:rPr>
        <w:br/>
      </w:r>
      <w:r>
        <w:rPr>
          <w:rFonts w:hint="eastAsia"/>
        </w:rPr>
        <w:t>　　第五节 **地区舵机市场容量分析</w:t>
      </w:r>
      <w:r>
        <w:rPr>
          <w:rFonts w:hint="eastAsia"/>
        </w:rPr>
        <w:br/>
      </w:r>
      <w:r>
        <w:rPr>
          <w:rFonts w:hint="eastAsia"/>
        </w:rPr>
        <w:t>　　第六节 **地区舵机市场容量分析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舵机行业前景及投资风险预警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2026年舵机市场前景分析</w:t>
      </w:r>
      <w:r>
        <w:rPr>
          <w:rFonts w:hint="eastAsia"/>
        </w:rPr>
        <w:br/>
      </w:r>
      <w:r>
        <w:rPr>
          <w:rFonts w:hint="eastAsia"/>
        </w:rPr>
        <w:t>　　第二节 2026年舵机行业发展趋势预测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五、2026年中国舵机行业发展面临的机遇</w:t>
      </w:r>
      <w:r>
        <w:rPr>
          <w:rFonts w:hint="eastAsia"/>
        </w:rPr>
        <w:br/>
      </w:r>
      <w:r>
        <w:rPr>
          <w:rFonts w:hint="eastAsia"/>
        </w:rPr>
        <w:t>　　第四节 舵机行业投资风险预警</w:t>
      </w:r>
      <w:r>
        <w:rPr>
          <w:rFonts w:hint="eastAsia"/>
        </w:rPr>
        <w:br/>
      </w:r>
      <w:r>
        <w:rPr>
          <w:rFonts w:hint="eastAsia"/>
        </w:rPr>
        <w:t>　　　　一、舵机行业市场风险预测</w:t>
      </w:r>
      <w:r>
        <w:rPr>
          <w:rFonts w:hint="eastAsia"/>
        </w:rPr>
        <w:br/>
      </w:r>
      <w:r>
        <w:rPr>
          <w:rFonts w:hint="eastAsia"/>
        </w:rPr>
        <w:t>　　　　二、舵机行业政策风险预测</w:t>
      </w:r>
      <w:r>
        <w:rPr>
          <w:rFonts w:hint="eastAsia"/>
        </w:rPr>
        <w:br/>
      </w:r>
      <w:r>
        <w:rPr>
          <w:rFonts w:hint="eastAsia"/>
        </w:rPr>
        <w:t>　　　　三、舵机行业经营风险预测</w:t>
      </w:r>
      <w:r>
        <w:rPr>
          <w:rFonts w:hint="eastAsia"/>
        </w:rPr>
        <w:br/>
      </w:r>
      <w:r>
        <w:rPr>
          <w:rFonts w:hint="eastAsia"/>
        </w:rPr>
        <w:t>　　　　四、舵机行业技术风险预测</w:t>
      </w:r>
      <w:r>
        <w:rPr>
          <w:rFonts w:hint="eastAsia"/>
        </w:rPr>
        <w:br/>
      </w:r>
      <w:r>
        <w:rPr>
          <w:rFonts w:hint="eastAsia"/>
        </w:rPr>
        <w:t>　　　　五、舵机行业竞争风险预测</w:t>
      </w:r>
      <w:r>
        <w:rPr>
          <w:rFonts w:hint="eastAsia"/>
        </w:rPr>
        <w:br/>
      </w:r>
      <w:r>
        <w:rPr>
          <w:rFonts w:hint="eastAsia"/>
        </w:rPr>
        <w:t>　　　　六、舵机行业其他风险预测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舵机投资建议</w:t>
      </w:r>
      <w:r>
        <w:rPr>
          <w:rFonts w:hint="eastAsia"/>
        </w:rPr>
        <w:br/>
      </w:r>
      <w:r>
        <w:rPr>
          <w:rFonts w:hint="eastAsia"/>
        </w:rPr>
        <w:t>　　第一节 舵机行业投资环境分析</w:t>
      </w:r>
      <w:r>
        <w:rPr>
          <w:rFonts w:hint="eastAsia"/>
        </w:rPr>
        <w:br/>
      </w:r>
      <w:r>
        <w:rPr>
          <w:rFonts w:hint="eastAsia"/>
        </w:rPr>
        <w:t>　　第二节 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舵机行业历程</w:t>
      </w:r>
      <w:r>
        <w:rPr>
          <w:rFonts w:hint="eastAsia"/>
        </w:rPr>
        <w:br/>
      </w:r>
      <w:r>
        <w:rPr>
          <w:rFonts w:hint="eastAsia"/>
        </w:rPr>
        <w:t>　　图表 舵机行业生命周期</w:t>
      </w:r>
      <w:r>
        <w:rPr>
          <w:rFonts w:hint="eastAsia"/>
        </w:rPr>
        <w:br/>
      </w:r>
      <w:r>
        <w:rPr>
          <w:rFonts w:hint="eastAsia"/>
        </w:rPr>
        <w:t>　　图表 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2026-2032年中国舵机行业市场规模预测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2026年中国舵机市场前景分析</w:t>
      </w:r>
      <w:r>
        <w:rPr>
          <w:rFonts w:hint="eastAsia"/>
        </w:rPr>
        <w:br/>
      </w:r>
      <w:r>
        <w:rPr>
          <w:rFonts w:hint="eastAsia"/>
        </w:rPr>
        <w:t>　　图表 2026年中国舵机发展趋势预测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0aa55943fe4cd4" w:history="1">
        <w:r>
          <w:rPr>
            <w:rStyle w:val="Hyperlink"/>
          </w:rPr>
          <w:t>2026-2032年中国舵机行业分析与趋势预测报告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0aa55943fe4cd4" w:history="1">
        <w:r>
          <w:rPr>
            <w:rStyle w:val="Hyperlink"/>
          </w:rPr>
          <w:t>https://www.20087.com/5/92/DuoJiDeQianJingQuShi.html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热点：舵机和电机的区别、舵机工作原理与控制方法、舵机初始位置怎么调、舵机和电机的区别、陀机电路原理、舵机和伺服电机有什么区别、霍尔摇杆和普通摇杆的区别、舵机图片、舵机英文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a5418b831047df" w:history="1">
      <w:r>
        <w:rPr>
          <w:rStyle w:val="Hyperlink"/>
        </w:rPr>
        <w:t>2026-2032年中国舵机行业分析与趋势预测报告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DuoJiDeQianJingQuShi.html" TargetMode="External" Id="R560aa55943fe4c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DuoJiDeQianJingQuShi.html" TargetMode="External" Id="R52a5418b831047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2026-03-17T00:28:00Z</dcterms:created>
  <dcterms:modified xsi:type="dcterms:W3CDTF">2026-03-17T01:28:00Z</dcterms:modified>
  <dc:subject>2026-2032年中国舵机行业分析与趋势预测报告</dc:subject>
  <dc:title>2026-2032年中国舵机行业分析与趋势预测报告</dc:title>
  <cp:keywords>2026-2032年中国舵机行业分析与趋势预测报告</cp:keywords>
  <dc:description>2026-2032年中国舵机行业分析与趋势预测报告</dc:description>
</cp:coreProperties>
</file>