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3a32fefc34d89" w:history="1">
              <w:r>
                <w:rPr>
                  <w:rStyle w:val="Hyperlink"/>
                </w:rPr>
                <w:t>2025-2031年中国落地扇行业市场分析与前景趋势报告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3a32fefc34d89" w:history="1">
              <w:r>
                <w:rPr>
                  <w:rStyle w:val="Hyperlink"/>
                </w:rPr>
                <w:t>2025-2031年中国落地扇行业市场分析与前景趋势报告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3a32fefc34d89" w:history="1">
                <w:r>
                  <w:rPr>
                    <w:rStyle w:val="Hyperlink"/>
                  </w:rPr>
                  <w:t>https://www.20087.com/5/12/LuoDiShanHangYeQianJing.html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传统的小家电产品，虽然在空调普及的背景下市场份额有所下降，但因其便携性、经济性和节能环保的特点，依然在家庭和商业环境中占有一席之地。近年来，落地扇的设计和功能不断创新，如采用直流电机提高能效，智能控制技术实现远程操作和定时开关，以及静音技术提升使用舒适度。</w:t>
      </w:r>
      <w:r>
        <w:rPr>
          <w:rFonts w:hint="eastAsia"/>
        </w:rPr>
        <w:br/>
      </w:r>
      <w:r>
        <w:rPr>
          <w:rFonts w:hint="eastAsia"/>
        </w:rPr>
        <w:t>　　未来，落地扇市场将更加注重智能化和个性化。一方面，通过集成物联网和人工智能技术，落地扇将实现与智能家居系统的无缝对接，提供更加便捷和个性化的风速、风向控制。另一方面，设计和外观的多样化将吸引更多年轻消费者，推动产品向艺术化和装饰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3a32fefc34d89" w:history="1">
        <w:r>
          <w:rPr>
            <w:rStyle w:val="Hyperlink"/>
          </w:rPr>
          <w:t>2025-2031年中国落地扇行业市场分析与前景趋势报告</w:t>
        </w:r>
      </w:hyperlink>
      <w:r>
        <w:rPr>
          <w:rFonts w:hint="eastAsia"/>
        </w:rPr>
        <w:t>》基于国家统计局及相关协会的详实数据，系统分析了落地扇行业的市场规模、重点企业表现、产业链结构、竞争格局及价格动态。报告内容严谨、数据详实，结合丰富图表，全面呈现落地扇行业现状与未来发展趋势。通过对落地扇技术现状、SWOT分析及市场前景的解读，报告为落地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落地扇行业界定及应用领域</w:t>
      </w:r>
      <w:r>
        <w:rPr>
          <w:rFonts w:hint="eastAsia"/>
        </w:rPr>
        <w:br/>
      </w:r>
      <w:r>
        <w:rPr>
          <w:rFonts w:hint="eastAsia"/>
        </w:rPr>
        <w:t>　　第一节 落地扇行业定义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落地扇主要应用领域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2024-2025年全球落地扇行业市场调研分析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全球落地扇行业经济环境分析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全球落地扇市场总体情况分析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二、全球落地扇市场结构</w:t>
      </w:r>
      <w:r>
        <w:rPr>
          <w:rFonts w:hint="eastAsia"/>
        </w:rPr>
        <w:br/>
      </w:r>
      <w:r>
        <w:rPr>
          <w:rFonts w:hint="eastAsia"/>
        </w:rPr>
        <w:t>　　　　三、全球落地扇行业竞争格局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全球主要国家（地区）落地扇市场分析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2025-2031年全球落地扇行业发展趋势预测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2024-2025年落地扇行业发展环境分析</w:t>
      </w:r>
      <w:r>
        <w:rPr>
          <w:rFonts w:hint="eastAsia"/>
        </w:rPr>
        <w:br/>
      </w:r>
      <w:r>
        <w:rPr>
          <w:rFonts w:hint="eastAsia"/>
        </w:rPr>
        <w:t>　　第一节 落地扇行业环境分析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落地扇行业相关政策、法规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2024-2025年落地扇行业技术发展现状及趋势分析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国内外落地扇行业技术差异与原因</w:t>
      </w:r>
      <w:r>
        <w:rPr>
          <w:rFonts w:hint="eastAsia"/>
        </w:rPr>
        <w:br/>
      </w:r>
      <w:r>
        <w:rPr>
          <w:rFonts w:hint="eastAsia"/>
        </w:rPr>
        <w:t>　　第三节 落地扇行业技术发展方向、趋势预测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2024-2025年中国落地扇市场现状</w:t>
      </w:r>
      <w:r>
        <w:rPr>
          <w:rFonts w:hint="eastAsia"/>
        </w:rPr>
        <w:br/>
      </w:r>
      <w:r>
        <w:rPr>
          <w:rFonts w:hint="eastAsia"/>
        </w:rPr>
        <w:t>　　第二节 中国落地扇行业产量情况分析及预测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、2019-2024年中国落地扇产量统计分析</w:t>
      </w:r>
      <w:r>
        <w:rPr>
          <w:rFonts w:hint="eastAsia"/>
        </w:rPr>
        <w:br/>
      </w:r>
      <w:r>
        <w:rPr>
          <w:rFonts w:hint="eastAsia"/>
        </w:rPr>
        <w:t>　　　　三、落地扇生产区域分布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四、2025-2031年中国落地扇产量预测分析</w:t>
      </w:r>
      <w:r>
        <w:rPr>
          <w:rFonts w:hint="eastAsia"/>
        </w:rPr>
        <w:br/>
      </w:r>
      <w:r>
        <w:rPr>
          <w:rFonts w:hint="eastAsia"/>
        </w:rPr>
        <w:t>　　第三节 中国落地扇市场需求情况分析及预测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一、中国落地扇市场需求特点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二、2019-2024年中国落地扇市场需求统计</w:t>
      </w:r>
      <w:r>
        <w:rPr>
          <w:rFonts w:hint="eastAsia"/>
        </w:rPr>
        <w:br/>
      </w:r>
      <w:r>
        <w:rPr>
          <w:rFonts w:hint="eastAsia"/>
        </w:rPr>
        <w:t>　　　　三、落地扇市场饱和度</w:t>
      </w:r>
      <w:r>
        <w:rPr>
          <w:rFonts w:hint="eastAsia"/>
        </w:rPr>
        <w:br/>
      </w:r>
      <w:r>
        <w:rPr>
          <w:rFonts w:hint="eastAsia"/>
        </w:rPr>
        <w:t>　　　　四、影响落地扇市场需求的因素</w:t>
      </w:r>
      <w:r>
        <w:rPr>
          <w:rFonts w:hint="eastAsia"/>
        </w:rPr>
        <w:br/>
      </w:r>
      <w:r>
        <w:rPr>
          <w:rFonts w:hint="eastAsia"/>
        </w:rPr>
        <w:t>　　　　五、落地扇市场潜力分析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六、2025-2031年中国落地扇市场需求预测分析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一、2019-2024年落地扇进口量及增速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三、2025-2031年落地扇进口量及增速预测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一、2019-2024年落地扇出口量及增速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三、2025-2031年落地扇出口量及增速预测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2024-2025年中国落地扇细分行业调研</w:t>
      </w:r>
      <w:r>
        <w:rPr>
          <w:rFonts w:hint="eastAsia"/>
        </w:rPr>
        <w:br/>
      </w:r>
      <w:r>
        <w:rPr>
          <w:rFonts w:hint="eastAsia"/>
        </w:rPr>
        <w:t>　　第一节 主要落地扇细分行业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2025年中国落地扇企业营销及发展建议</w:t>
      </w:r>
      <w:r>
        <w:rPr>
          <w:rFonts w:hint="eastAsia"/>
        </w:rPr>
        <w:br/>
      </w:r>
      <w:r>
        <w:rPr>
          <w:rFonts w:hint="eastAsia"/>
        </w:rPr>
        <w:t>　　第一节 落地扇企业营销策略分析及建议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落地扇企业营销策略分析</w:t>
      </w:r>
      <w:r>
        <w:rPr>
          <w:rFonts w:hint="eastAsia"/>
        </w:rPr>
        <w:br/>
      </w:r>
      <w:r>
        <w:rPr>
          <w:rFonts w:hint="eastAsia"/>
        </w:rPr>
        <w:t>　　　　一、落地扇企业营销策略</w:t>
      </w:r>
      <w:r>
        <w:rPr>
          <w:rFonts w:hint="eastAsia"/>
        </w:rPr>
        <w:br/>
      </w:r>
      <w:r>
        <w:rPr>
          <w:rFonts w:hint="eastAsia"/>
        </w:rPr>
        <w:t>　　　　二、落地扇企业经验借鉴</w:t>
      </w:r>
      <w:r>
        <w:rPr>
          <w:rFonts w:hint="eastAsia"/>
        </w:rPr>
        <w:br/>
      </w:r>
      <w:r>
        <w:rPr>
          <w:rFonts w:hint="eastAsia"/>
        </w:rPr>
        <w:t>　　第三节 落地扇企业营销模式演化与创新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落地扇企业经营发展分析及建议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一、落地扇企业存在的问题</w:t>
      </w:r>
      <w:r>
        <w:rPr>
          <w:rFonts w:hint="eastAsia"/>
        </w:rPr>
        <w:br/>
      </w:r>
      <w:r>
        <w:rPr>
          <w:rFonts w:hint="eastAsia"/>
        </w:rPr>
        <w:t>　　　　二、落地扇企业应对的策略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2025年落地扇市场前景分析</w:t>
      </w:r>
      <w:r>
        <w:rPr>
          <w:rFonts w:hint="eastAsia"/>
        </w:rPr>
        <w:br/>
      </w:r>
      <w:r>
        <w:rPr>
          <w:rFonts w:hint="eastAsia"/>
        </w:rPr>
        <w:t>　　第二节 2025年落地扇行业发展趋势预测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一、2025年影响落地扇行业运行的有利因素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二、2025年影响落地扇行业运行的稳定因素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三、2025年影响落地扇行业运行的不利因素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四、2025年中国落地扇行业发展面临的挑战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五、2025年中国落地扇行业发展面临的机遇</w:t>
      </w:r>
      <w:r>
        <w:rPr>
          <w:rFonts w:hint="eastAsia"/>
        </w:rPr>
        <w:br/>
      </w:r>
      <w:r>
        <w:rPr>
          <w:rFonts w:hint="eastAsia"/>
        </w:rPr>
        <w:t>　　第四节 落地扇行业投资风险预警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一、2025-2031年落地扇行业市场风险及控制策略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二、2025-2031年落地扇行业政策风险及控制策略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三、2025-2031年落地扇行业经营风险及控制策略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四、2025-2031年落地扇同业竞争风险及控制策略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五、2025-2031年落地扇行业其他风险及控制策略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落地扇行业投资战略研究</w:t>
      </w:r>
      <w:r>
        <w:rPr>
          <w:rFonts w:hint="eastAsia"/>
        </w:rPr>
        <w:br/>
      </w:r>
      <w:r>
        <w:rPr>
          <w:rFonts w:hint="eastAsia"/>
        </w:rPr>
        <w:t>　　第一节 落地扇行业发展战略研究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对我国落地扇品牌的战略思考</w:t>
      </w:r>
      <w:r>
        <w:rPr>
          <w:rFonts w:hint="eastAsia"/>
        </w:rPr>
        <w:br/>
      </w:r>
      <w:r>
        <w:rPr>
          <w:rFonts w:hint="eastAsia"/>
        </w:rPr>
        <w:t>　　　　一、落地扇品牌的重要性</w:t>
      </w:r>
      <w:r>
        <w:rPr>
          <w:rFonts w:hint="eastAsia"/>
        </w:rPr>
        <w:br/>
      </w:r>
      <w:r>
        <w:rPr>
          <w:rFonts w:hint="eastAsia"/>
        </w:rPr>
        <w:t>　　　　二、落地扇实施品牌战略的意义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四、我国落地扇企业的品牌战略</w:t>
      </w:r>
      <w:r>
        <w:rPr>
          <w:rFonts w:hint="eastAsia"/>
        </w:rPr>
        <w:br/>
      </w:r>
      <w:r>
        <w:rPr>
          <w:rFonts w:hint="eastAsia"/>
        </w:rPr>
        <w:t>　　　　五、落地扇品牌战略管理的策略</w:t>
      </w:r>
      <w:r>
        <w:rPr>
          <w:rFonts w:hint="eastAsia"/>
        </w:rPr>
        <w:br/>
      </w:r>
      <w:r>
        <w:rPr>
          <w:rFonts w:hint="eastAsia"/>
        </w:rPr>
        <w:t>　　第三节 落地扇经营策略分析</w:t>
      </w:r>
      <w:r>
        <w:rPr>
          <w:rFonts w:hint="eastAsia"/>
        </w:rPr>
        <w:br/>
      </w:r>
      <w:r>
        <w:rPr>
          <w:rFonts w:hint="eastAsia"/>
        </w:rPr>
        <w:t>　　　　一、落地扇市场细分策略</w:t>
      </w:r>
      <w:r>
        <w:rPr>
          <w:rFonts w:hint="eastAsia"/>
        </w:rPr>
        <w:br/>
      </w:r>
      <w:r>
        <w:rPr>
          <w:rFonts w:hint="eastAsia"/>
        </w:rPr>
        <w:t>　　　　二、落地扇市场创新策略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[.中.智林.]落地扇行业投资战略研究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一、2025-2031年落地扇行业投资战略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2019-2024年中国落地扇行业产量及增长趋势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2025-2031年中国落地扇行业产量预测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2025-2031年中国落地扇行业市场需求预测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2019-2024年中国落地扇行业进口量及增速统计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2019-2024年中国落地扇行业出口量及增速统计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2025年落地扇市场前景分析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2025-2031年中国落地扇市场需求预测</w:t>
      </w:r>
      <w:r>
        <w:rPr>
          <w:rFonts w:hint="eastAsia"/>
        </w:rPr>
        <w:br/>
      </w:r>
      <w:r>
        <w:rPr>
          <w:rFonts w:hint="eastAsia"/>
        </w:rPr>
        <w:t>　　图表 2025年落地扇发展趋势预测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3a32fefc34d89" w:history="1">
        <w:r>
          <w:rPr>
            <w:rStyle w:val="Hyperlink"/>
          </w:rPr>
          <w:t>2025-2031年中国落地扇行业市场分析与前景趋势报告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3a32fefc34d89" w:history="1">
        <w:r>
          <w:rPr>
            <w:rStyle w:val="Hyperlink"/>
          </w:rPr>
          <w:t>https://www.20087.com/5/12/LuoDiShanHangYeQianJing.html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热点：电风扇品牌前十名、落地扇多少瓦功率、大风扇、落地扇扇叶拆解、壁扇、落地扇哪个牌子质量好、落地电风扇哪个牌子质量好、落地扇怎么包装放回纸箱、落地扇电机接线原理图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d42fbe86a4af3" w:history="1">
      <w:r>
        <w:rPr>
          <w:rStyle w:val="Hyperlink"/>
        </w:rPr>
        <w:t>2025-2031年中国落地扇行业市场分析与前景趋势报告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uoDiShanHangYeQianJing.html" TargetMode="External" Id="R5453a32fefc3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uoDiShanHangYeQianJing.html" TargetMode="External" Id="R36dd42fbe86a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2024-10-12T03:48:00Z</dcterms:created>
  <dcterms:modified xsi:type="dcterms:W3CDTF">2024-10-12T04:48:00Z</dcterms:modified>
  <dc:subject>2025-2031年中国落地扇行业市场分析与前景趋势报告</dc:subject>
  <dc:title>2025-2031年中国落地扇行业市场分析与前景趋势报告</dc:title>
  <cp:keywords>2025-2031年中国落地扇行业市场分析与前景趋势报告</cp:keywords>
  <dc:description>2025-2031年中国落地扇行业市场分析与前景趋势报告</dc:description>
</cp:coreProperties>
</file>