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65d2483094041" w:history="1">
              <w:r>
                <w:rPr>
                  <w:rStyle w:val="Hyperlink"/>
                </w:rPr>
                <w:t>2025-2031年中国补胎机行业发展调研与市场前景分析报告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65d2483094041" w:history="1">
              <w:r>
                <w:rPr>
                  <w:rStyle w:val="Hyperlink"/>
                </w:rPr>
                <w:t>2025-2031年中国补胎机行业发展调研与市场前景分析报告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65d2483094041" w:history="1">
                <w:r>
                  <w:rPr>
                    <w:rStyle w:val="Hyperlink"/>
                  </w:rPr>
                  <w:t>https://www.20087.com/5/02/BuTaiJiShiChangQianJing.html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胎机是轮胎维修的关键设备，其自动化和精确化水平直接影响着补胎效率和质量。近年来，随着汽车保有量的增长，轮胎维修需求持续增加，推动了补胎机技术的创新。新一代补胎机采用了先进的定位系统和密封技术，减少了轮胎损坏的风险，提高了作业速度。同时，环保要求促使制造商关注补胎过程中产生的废气和废料处理，促进了绿色维修技术的发展。</w:t>
      </w:r>
      <w:r>
        <w:rPr>
          <w:rFonts w:hint="eastAsia"/>
        </w:rPr>
        <w:br/>
      </w:r>
      <w:r>
        <w:rPr>
          <w:rFonts w:hint="eastAsia"/>
        </w:rPr>
        <w:t>　　未来，补胎机将更加智能化和环境友好。物联网(IoT)技术的应用，将实现补胎机与车辆诊断系统的联动，自动获取轮胎损伤信息，优化补胎程序。同时，能源效率和废物管理将成为设计重点，减少能源消耗，提高废料回收利用率。此外，随着电动汽车市场的扩大，补胎机将需要适应不同类型的轮胎结构和材料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65d2483094041" w:history="1">
        <w:r>
          <w:rPr>
            <w:rStyle w:val="Hyperlink"/>
          </w:rPr>
          <w:t>2025-2031年中国补胎机行业发展调研与市场前景分析报告</w:t>
        </w:r>
      </w:hyperlink>
      <w:r>
        <w:rPr>
          <w:rFonts w:hint="eastAsia"/>
        </w:rPr>
        <w:t>》基于国家统计局及相关行业协会的详实数据，系统分析了补胎机市场规模、竞争格局及补胎机重点企业经营状况，梳理补胎机行业技术发展现状与未来方向。报告还结合补胎机市场供需变化与政策环境，对补胎机行业发展前景与趋势作出科学预测，并评估补胎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中国补胎机行业概述</w:t>
      </w:r>
      <w:r>
        <w:rPr>
          <w:rFonts w:hint="eastAsia"/>
        </w:rPr>
        <w:br/>
      </w:r>
      <w:r>
        <w:rPr>
          <w:rFonts w:hint="eastAsia"/>
        </w:rPr>
        <w:t>　　第一节 补胎机行业定义</w:t>
      </w:r>
      <w:r>
        <w:rPr>
          <w:rFonts w:hint="eastAsia"/>
        </w:rPr>
        <w:br/>
      </w:r>
      <w:r>
        <w:rPr>
          <w:rFonts w:hint="eastAsia"/>
        </w:rPr>
        <w:t>　　第二节 补胎机行业发展种类</w:t>
      </w:r>
      <w:r>
        <w:rPr>
          <w:rFonts w:hint="eastAsia"/>
        </w:rPr>
        <w:br/>
      </w:r>
      <w:r>
        <w:rPr>
          <w:rFonts w:hint="eastAsia"/>
        </w:rPr>
        <w:t>　　第三节 补胎机行业特征</w:t>
      </w:r>
      <w:r>
        <w:rPr>
          <w:rFonts w:hint="eastAsia"/>
        </w:rPr>
        <w:br/>
      </w:r>
      <w:r>
        <w:rPr>
          <w:rFonts w:hint="eastAsia"/>
        </w:rPr>
        <w:t>　　第四节 补胎机行业发展历程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2024-2025年中国补胎机行业发展环境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补胎机行业相关政策及影响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中国补胎机行业发展特点</w:t>
      </w:r>
      <w:r>
        <w:rPr>
          <w:rFonts w:hint="eastAsia"/>
        </w:rPr>
        <w:br/>
      </w:r>
      <w:r>
        <w:rPr>
          <w:rFonts w:hint="eastAsia"/>
        </w:rPr>
        <w:t>　　第一节 补胎机行业运行分析</w:t>
      </w:r>
      <w:r>
        <w:rPr>
          <w:rFonts w:hint="eastAsia"/>
        </w:rPr>
        <w:br/>
      </w:r>
      <w:r>
        <w:rPr>
          <w:rFonts w:hint="eastAsia"/>
        </w:rPr>
        <w:t>　　第二节 中国补胎机行业重要性</w:t>
      </w:r>
      <w:r>
        <w:rPr>
          <w:rFonts w:hint="eastAsia"/>
        </w:rPr>
        <w:br/>
      </w:r>
      <w:r>
        <w:rPr>
          <w:rFonts w:hint="eastAsia"/>
        </w:rPr>
        <w:t>　　第三节 补胎机行业特性分析</w:t>
      </w:r>
      <w:r>
        <w:rPr>
          <w:rFonts w:hint="eastAsia"/>
        </w:rPr>
        <w:br/>
      </w:r>
      <w:r>
        <w:rPr>
          <w:rFonts w:hint="eastAsia"/>
        </w:rPr>
        <w:t>　　第四节 补胎机行业发展历程</w:t>
      </w:r>
      <w:r>
        <w:rPr>
          <w:rFonts w:hint="eastAsia"/>
        </w:rPr>
        <w:br/>
      </w:r>
      <w:r>
        <w:rPr>
          <w:rFonts w:hint="eastAsia"/>
        </w:rPr>
        <w:t>　　第五节 补胎机行业技术现状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中国补胎机厂商市场竞争力与市场竞争格局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补胎机行业竞争格局分析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中国补胎机行业供需情况</w:t>
      </w:r>
      <w:r>
        <w:rPr>
          <w:rFonts w:hint="eastAsia"/>
        </w:rPr>
        <w:br/>
      </w:r>
      <w:r>
        <w:rPr>
          <w:rFonts w:hint="eastAsia"/>
        </w:rPr>
        <w:t>　　第一节 补胎机行业市场需求分析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补胎机行业供给能力分析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补胎机行业销售状况分析</w:t>
      </w:r>
      <w:r>
        <w:rPr>
          <w:rFonts w:hint="eastAsia"/>
        </w:rPr>
        <w:br/>
      </w:r>
      <w:r>
        <w:rPr>
          <w:rFonts w:hint="eastAsia"/>
        </w:rPr>
        <w:t>　　第一节 补胎机行业销售收入分析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补胎机行业投资收益率分析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补胎机行业产品销售成本分析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补胎机行业销售税金分析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补胎机行业进出口分析</w:t>
      </w:r>
      <w:r>
        <w:rPr>
          <w:rFonts w:hint="eastAsia"/>
        </w:rPr>
        <w:br/>
      </w:r>
      <w:r>
        <w:rPr>
          <w:rFonts w:hint="eastAsia"/>
        </w:rPr>
        <w:t>　　第一节 补胎机行业历史进出口总量变化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一、补胎机行业进口总量变化</w:t>
      </w:r>
      <w:r>
        <w:rPr>
          <w:rFonts w:hint="eastAsia"/>
        </w:rPr>
        <w:br/>
      </w:r>
      <w:r>
        <w:rPr>
          <w:rFonts w:hint="eastAsia"/>
        </w:rPr>
        <w:t>　　　　二、补胎机行业出口总量变化</w:t>
      </w:r>
      <w:r>
        <w:rPr>
          <w:rFonts w:hint="eastAsia"/>
        </w:rPr>
        <w:br/>
      </w:r>
      <w:r>
        <w:rPr>
          <w:rFonts w:hint="eastAsia"/>
        </w:rPr>
        <w:t>　　　　三、补胎机行业进出口差量变动情况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补胎机行业历史进出口结构变化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一、补胎机行业进口来源分析</w:t>
      </w:r>
      <w:r>
        <w:rPr>
          <w:rFonts w:hint="eastAsia"/>
        </w:rPr>
        <w:br/>
      </w:r>
      <w:r>
        <w:rPr>
          <w:rFonts w:hint="eastAsia"/>
        </w:rPr>
        <w:t>　　　　二、补胎机行业出口去向分析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影响补胎机行业进出口的主要因素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补胎机行业进出口态势展望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一、补胎机行业进口态势展望</w:t>
      </w:r>
      <w:r>
        <w:rPr>
          <w:rFonts w:hint="eastAsia"/>
        </w:rPr>
        <w:br/>
      </w:r>
      <w:r>
        <w:rPr>
          <w:rFonts w:hint="eastAsia"/>
        </w:rPr>
        <w:t>　　　　二、补胎机行业出口态势展望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中国补胎机区域市场投资状况分析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中国补胎机市场发展预测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补胎机重点企业发展展望</w:t>
      </w:r>
      <w:r>
        <w:rPr>
          <w:rFonts w:hint="eastAsia"/>
        </w:rPr>
        <w:br/>
      </w:r>
      <w:r>
        <w:rPr>
          <w:rFonts w:hint="eastAsia"/>
        </w:rPr>
        <w:t>　　第一节 补胎机企业（一）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补胎机企业（二）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补胎机企业（三）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补胎机企业（四）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补胎机企业（五）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补胎机企业（六）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中国补胎机行业未来发展预测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一、2025-2031年补胎机行业产能预测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二、2025-2031年补胎机行业产量预测</w:t>
      </w:r>
      <w:r>
        <w:rPr>
          <w:rFonts w:hint="eastAsia"/>
        </w:rPr>
        <w:br/>
      </w:r>
      <w:r>
        <w:rPr>
          <w:rFonts w:hint="eastAsia"/>
        </w:rPr>
        <w:t>　　第二节 中.智.林.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一、2025-2031年补胎机行业需求预测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二、2025-2031年补胎机行业市场供需平衡预测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2020-2025年中国补胎机市场需求量及增速统计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2020-2025年中国补胎机行业企业平均规模情况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2020-2025年中国补胎机行业市场规模及增长情况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65d2483094041" w:history="1">
        <w:r>
          <w:rPr>
            <w:rStyle w:val="Hyperlink"/>
          </w:rPr>
          <w:t>2025-2031年中国补胎机行业发展调研与市场前景分析报告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65d2483094041" w:history="1">
        <w:r>
          <w:rPr>
            <w:rStyle w:val="Hyperlink"/>
          </w:rPr>
          <w:t>https://www.20087.com/5/02/BuTaiJiShiChangQianJing.html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热点：补胎器、补胎机的使用方法视频教程全集、自修补轮胎的利弊、补胎机器、开轮胎店十大忠告、补胎机器怎么操作步骤、轮胎硫化机图片、补胎机视频教程、补胎机器多少钱一台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e6f5f12e141c0" w:history="1">
      <w:r>
        <w:rPr>
          <w:rStyle w:val="Hyperlink"/>
        </w:rPr>
        <w:t>2025-2031年中国补胎机行业发展调研与市场前景分析报告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BuTaiJiShiChangQianJing.html" TargetMode="External" Id="Rf9665d248309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BuTaiJiShiChangQianJing.html" TargetMode="External" Id="R17ee6f5f12e1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2024-10-27T04:59:00Z</dcterms:created>
  <dcterms:modified xsi:type="dcterms:W3CDTF">2024-10-27T05:59:00Z</dcterms:modified>
  <dc:subject>2025-2031年中国补胎机行业发展调研与市场前景分析报告</dc:subject>
  <dc:title>2025-2031年中国补胎机行业发展调研与市场前景分析报告</dc:title>
  <cp:keywords>2025-2031年中国补胎机行业发展调研与市场前景分析报告</cp:keywords>
  <dc:description>2025-2031年中国补胎机行业发展调研与市场前景分析报告</dc:description>
</cp:coreProperties>
</file>