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a0b2efb3f41a6" w:history="1">
              <w:r>
                <w:rPr>
                  <w:rStyle w:val="Hyperlink"/>
                </w:rPr>
                <w:t>2025-2031年中国财产保险行业发展全面调研与未来趋势报告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a0b2efb3f41a6" w:history="1">
              <w:r>
                <w:rPr>
                  <w:rStyle w:val="Hyperlink"/>
                </w:rPr>
                <w:t>2025-2031年中国财产保险行业发展全面调研与未来趋势报告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a0b2efb3f41a6" w:history="1">
                <w:r>
                  <w:rPr>
                    <w:rStyle w:val="Hyperlink"/>
                  </w:rPr>
                  <w:t>https://www.20087.com/5/62/CaiChanBaoXianFaZhanQuShiFenXi.html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产保险行业正面临数字化转型、风险管理创新和市场需求多元化的挑战。随着科技的快速发展，财产保险行业正逐步采用大数据、人工智能和物联网技术，提高风险评估的准确性和理赔效率。同时，面对自然灾害、网络风险和企业运营风险的增加，财产保险行业正不断拓展产品线，提供更全面的风险保障。然而，保险欺诈、数据安全和市场渗透率是行业面临的挑战。</w:t>
      </w:r>
      <w:r>
        <w:rPr>
          <w:rFonts w:hint="eastAsia"/>
        </w:rPr>
        <w:br/>
      </w:r>
      <w:r>
        <w:rPr>
          <w:rFonts w:hint="eastAsia"/>
        </w:rPr>
        <w:t>　　未来，财产保险行业将更加注重风险管理、技术创新和客户体验。一方面，通过建立风险数据库、开发智能风控模型和构建风险预警系统，财产保险行业将实现更精准的风险定价和更及时的风险预警。另一方面，结合移动互联网、区块链和智能合约技术，财产保险行业将提供更便捷、更透明的保险服务，如一键投保、自动理赔和实时查询。同时，随着消费者需求的多样化，财产保险行业将开发更多个性化、定制化的保险产品，满足不同客户的风险保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a0b2efb3f41a6" w:history="1">
        <w:r>
          <w:rPr>
            <w:rStyle w:val="Hyperlink"/>
          </w:rPr>
          <w:t>2025-2031年中国财产保险行业发展全面调研与未来趋势报告</w:t>
        </w:r>
      </w:hyperlink>
      <w:r>
        <w:rPr>
          <w:rFonts w:hint="eastAsia"/>
        </w:rPr>
        <w:t>》依托权威数据资源与长期市场监测，系统分析了财产保险行业的市场规模、市场需求及产业链结构，深入探讨了财产保险价格变动与细分市场特征。报告科学预测了财产保险市场前景及未来发展趋势，重点剖析了行业集中度、竞争格局及重点企业的市场地位，并通过SWOT分析揭示了财产保险行业机遇与潜在风险。报告为投资者及业内企业提供了全面的市场洞察与决策参考，助力把握财产保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财产保险行业相关基础概述及研究机构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财产保险的定义及分类</w:t>
      </w:r>
      <w:r>
        <w:rPr>
          <w:rFonts w:hint="eastAsia"/>
        </w:rPr>
        <w:br/>
      </w:r>
      <w:r>
        <w:rPr>
          <w:rFonts w:hint="eastAsia"/>
        </w:rPr>
        <w:t>　　　　1.1.1 财产保险的界定</w:t>
      </w:r>
      <w:r>
        <w:rPr>
          <w:rFonts w:hint="eastAsia"/>
        </w:rPr>
        <w:br/>
      </w:r>
      <w:r>
        <w:rPr>
          <w:rFonts w:hint="eastAsia"/>
        </w:rPr>
        <w:t>　　　　1.1.2 财产保险的特性</w:t>
      </w:r>
      <w:r>
        <w:rPr>
          <w:rFonts w:hint="eastAsia"/>
        </w:rPr>
        <w:br/>
      </w:r>
      <w:r>
        <w:rPr>
          <w:rFonts w:hint="eastAsia"/>
        </w:rPr>
        <w:t>　　1.2 财产保险的分类</w:t>
      </w:r>
      <w:r>
        <w:rPr>
          <w:rFonts w:hint="eastAsia"/>
        </w:rPr>
        <w:br/>
      </w:r>
      <w:r>
        <w:rPr>
          <w:rFonts w:hint="eastAsia"/>
        </w:rPr>
        <w:t>　　　　1.2.1 财产损失保险</w:t>
      </w:r>
      <w:r>
        <w:rPr>
          <w:rFonts w:hint="eastAsia"/>
        </w:rPr>
        <w:br/>
      </w:r>
      <w:r>
        <w:rPr>
          <w:rFonts w:hint="eastAsia"/>
        </w:rPr>
        <w:t>　　　　1.2.2 责任保险</w:t>
      </w:r>
      <w:r>
        <w:rPr>
          <w:rFonts w:hint="eastAsia"/>
        </w:rPr>
        <w:br/>
      </w:r>
      <w:r>
        <w:rPr>
          <w:rFonts w:hint="eastAsia"/>
        </w:rPr>
        <w:t>　　　　1.2.3 信用保险</w:t>
      </w:r>
      <w:r>
        <w:rPr>
          <w:rFonts w:hint="eastAsia"/>
        </w:rPr>
        <w:br/>
      </w:r>
      <w:r>
        <w:rPr>
          <w:rFonts w:hint="eastAsia"/>
        </w:rPr>
        <w:t>　　　　1.2.4 保证保险</w:t>
      </w:r>
      <w:r>
        <w:rPr>
          <w:rFonts w:hint="eastAsia"/>
        </w:rPr>
        <w:br/>
      </w:r>
      <w:r>
        <w:rPr>
          <w:rFonts w:hint="eastAsia"/>
        </w:rPr>
        <w:t>　　1.3 财产保险与人身保险的区别</w:t>
      </w:r>
      <w:r>
        <w:rPr>
          <w:rFonts w:hint="eastAsia"/>
        </w:rPr>
        <w:br/>
      </w:r>
      <w:r>
        <w:rPr>
          <w:rFonts w:hint="eastAsia"/>
        </w:rPr>
        <w:t>　　　　1.3.1 保险金额确定方式</w:t>
      </w:r>
      <w:r>
        <w:rPr>
          <w:rFonts w:hint="eastAsia"/>
        </w:rPr>
        <w:br/>
      </w:r>
      <w:r>
        <w:rPr>
          <w:rFonts w:hint="eastAsia"/>
        </w:rPr>
        <w:t>　　　　1.3.2 保险期限</w:t>
      </w:r>
      <w:r>
        <w:rPr>
          <w:rFonts w:hint="eastAsia"/>
        </w:rPr>
        <w:br/>
      </w:r>
      <w:r>
        <w:rPr>
          <w:rFonts w:hint="eastAsia"/>
        </w:rPr>
        <w:t>　　　　1.3.3 储蓄性</w:t>
      </w:r>
      <w:r>
        <w:rPr>
          <w:rFonts w:hint="eastAsia"/>
        </w:rPr>
        <w:br/>
      </w:r>
      <w:r>
        <w:rPr>
          <w:rFonts w:hint="eastAsia"/>
        </w:rPr>
        <w:t>　　　　1.3.4 超额投保与重复投保</w:t>
      </w:r>
      <w:r>
        <w:rPr>
          <w:rFonts w:hint="eastAsia"/>
        </w:rPr>
        <w:br/>
      </w:r>
      <w:r>
        <w:rPr>
          <w:rFonts w:hint="eastAsia"/>
        </w:rPr>
        <w:t>　　　　1.3.5 代位求偿</w:t>
      </w:r>
      <w:r>
        <w:rPr>
          <w:rFonts w:hint="eastAsia"/>
        </w:rPr>
        <w:br/>
      </w:r>
      <w:r>
        <w:rPr>
          <w:rFonts w:hint="eastAsia"/>
        </w:rPr>
        <w:t>　　1.4 财产保险行业研究机构</w:t>
      </w:r>
      <w:r>
        <w:rPr>
          <w:rFonts w:hint="eastAsia"/>
        </w:rPr>
        <w:br/>
      </w:r>
      <w:r>
        <w:rPr>
          <w:rFonts w:hint="eastAsia"/>
        </w:rPr>
        <w:t>　　　　1.4.1 财产保险行业介绍</w:t>
      </w:r>
      <w:r>
        <w:rPr>
          <w:rFonts w:hint="eastAsia"/>
        </w:rPr>
        <w:br/>
      </w:r>
      <w:r>
        <w:rPr>
          <w:rFonts w:hint="eastAsia"/>
        </w:rPr>
        <w:t>　　　　1.4.2 财产保险行业研究优势</w:t>
      </w:r>
      <w:r>
        <w:rPr>
          <w:rFonts w:hint="eastAsia"/>
        </w:rPr>
        <w:br/>
      </w:r>
      <w:r>
        <w:rPr>
          <w:rFonts w:hint="eastAsia"/>
        </w:rPr>
        <w:t>　　　　1.4.3 财产保险行业研究范围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2020-2025年中国财产保险行业市场发展环境分析</w:t>
      </w:r>
      <w:r>
        <w:rPr>
          <w:rFonts w:hint="eastAsia"/>
        </w:rPr>
        <w:br/>
      </w:r>
      <w:r>
        <w:rPr>
          <w:rFonts w:hint="eastAsia"/>
        </w:rPr>
        <w:t>　　2.1 中国财产保险行业经济环境分析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中国财产保险行业政策环境分析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中国财产保险行业社会环境分析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中国财产保险行业上、下游产业链分析</w:t>
      </w:r>
      <w:r>
        <w:rPr>
          <w:rFonts w:hint="eastAsia"/>
        </w:rPr>
        <w:br/>
      </w:r>
      <w:r>
        <w:rPr>
          <w:rFonts w:hint="eastAsia"/>
        </w:rPr>
        <w:t>　　3.1 财产保险行业产业链概述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财产保险行业产业链</w:t>
      </w:r>
      <w:r>
        <w:rPr>
          <w:rFonts w:hint="eastAsia"/>
        </w:rPr>
        <w:br/>
      </w:r>
      <w:r>
        <w:rPr>
          <w:rFonts w:hint="eastAsia"/>
        </w:rPr>
        <w:t>　　3.2 财产保险行业主要上游产业发展分析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主要供给企业分析</w:t>
      </w:r>
      <w:r>
        <w:rPr>
          <w:rFonts w:hint="eastAsia"/>
        </w:rPr>
        <w:br/>
      </w:r>
      <w:r>
        <w:rPr>
          <w:rFonts w:hint="eastAsia"/>
        </w:rPr>
        <w:t>　　3.3 财产保险行业主要下游产业发展分析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国际财产保险行业市场发展分析</w:t>
      </w:r>
      <w:r>
        <w:rPr>
          <w:rFonts w:hint="eastAsia"/>
        </w:rPr>
        <w:br/>
      </w:r>
      <w:r>
        <w:rPr>
          <w:rFonts w:hint="eastAsia"/>
        </w:rPr>
        <w:t>　　3.1 美国</w:t>
      </w:r>
      <w:r>
        <w:rPr>
          <w:rFonts w:hint="eastAsia"/>
        </w:rPr>
        <w:br/>
      </w:r>
      <w:r>
        <w:rPr>
          <w:rFonts w:hint="eastAsia"/>
        </w:rPr>
        <w:t>　　　　3.1.1 美国商业财产保险的成功经验及启示</w:t>
      </w:r>
      <w:r>
        <w:rPr>
          <w:rFonts w:hint="eastAsia"/>
        </w:rPr>
        <w:br/>
      </w:r>
      <w:r>
        <w:rPr>
          <w:rFonts w:hint="eastAsia"/>
        </w:rPr>
        <w:t>　　　　3.1.2 美国财产保险中的共同保险条款</w:t>
      </w:r>
      <w:r>
        <w:rPr>
          <w:rFonts w:hint="eastAsia"/>
        </w:rPr>
        <w:br/>
      </w:r>
      <w:r>
        <w:rPr>
          <w:rFonts w:hint="eastAsia"/>
        </w:rPr>
        <w:t>　　　　3.1.3 美国财险公司的投资风险监管及借鉴</w:t>
      </w:r>
      <w:r>
        <w:rPr>
          <w:rFonts w:hint="eastAsia"/>
        </w:rPr>
        <w:br/>
      </w:r>
      <w:r>
        <w:rPr>
          <w:rFonts w:hint="eastAsia"/>
        </w:rPr>
        <w:t>　　　　3.1.4 美国财产保险费率监管体系中的统计代理制度分析</w:t>
      </w:r>
      <w:r>
        <w:rPr>
          <w:rFonts w:hint="eastAsia"/>
        </w:rPr>
        <w:br/>
      </w:r>
      <w:r>
        <w:rPr>
          <w:rFonts w:hint="eastAsia"/>
        </w:rPr>
        <w:t>　　3.2 日本</w:t>
      </w:r>
      <w:r>
        <w:rPr>
          <w:rFonts w:hint="eastAsia"/>
        </w:rPr>
        <w:br/>
      </w:r>
      <w:r>
        <w:rPr>
          <w:rFonts w:hint="eastAsia"/>
        </w:rPr>
        <w:t>　　　　3.2.1 日本财产保险集团在中国成立首个研发机构</w:t>
      </w:r>
      <w:r>
        <w:rPr>
          <w:rFonts w:hint="eastAsia"/>
        </w:rPr>
        <w:br/>
      </w:r>
      <w:r>
        <w:rPr>
          <w:rFonts w:hint="eastAsia"/>
        </w:rPr>
        <w:t>　　　　3.2.2 日本财险业形成三足鼎立格局</w:t>
      </w:r>
      <w:r>
        <w:rPr>
          <w:rFonts w:hint="eastAsia"/>
        </w:rPr>
        <w:br/>
      </w:r>
      <w:r>
        <w:rPr>
          <w:rFonts w:hint="eastAsia"/>
        </w:rPr>
        <w:t>　　　　3.2.3 日本财险市场自由化发展分析</w:t>
      </w:r>
      <w:r>
        <w:rPr>
          <w:rFonts w:hint="eastAsia"/>
        </w:rPr>
        <w:br/>
      </w:r>
      <w:r>
        <w:rPr>
          <w:rFonts w:hint="eastAsia"/>
        </w:rPr>
        <w:t>　　　　3.2.4 日本财险业的营销模式</w:t>
      </w:r>
      <w:r>
        <w:rPr>
          <w:rFonts w:hint="eastAsia"/>
        </w:rPr>
        <w:br/>
      </w:r>
      <w:r>
        <w:rPr>
          <w:rFonts w:hint="eastAsia"/>
        </w:rPr>
        <w:t>　　3.3 欧洲</w:t>
      </w:r>
      <w:r>
        <w:rPr>
          <w:rFonts w:hint="eastAsia"/>
        </w:rPr>
        <w:br/>
      </w:r>
      <w:r>
        <w:rPr>
          <w:rFonts w:hint="eastAsia"/>
        </w:rPr>
        <w:t>　　　　3.3.1 英国财产保险市场持续繁荣发展</w:t>
      </w:r>
      <w:r>
        <w:rPr>
          <w:rFonts w:hint="eastAsia"/>
        </w:rPr>
        <w:br/>
      </w:r>
      <w:r>
        <w:rPr>
          <w:rFonts w:hint="eastAsia"/>
        </w:rPr>
        <w:t>　　　　3.3.2 英国财产保险中的暂保单制度</w:t>
      </w:r>
      <w:r>
        <w:rPr>
          <w:rFonts w:hint="eastAsia"/>
        </w:rPr>
        <w:br/>
      </w:r>
      <w:r>
        <w:rPr>
          <w:rFonts w:hint="eastAsia"/>
        </w:rPr>
        <w:t>　　　　3.3.3 德国财产保险居世界领先水平</w:t>
      </w:r>
      <w:r>
        <w:rPr>
          <w:rFonts w:hint="eastAsia"/>
        </w:rPr>
        <w:br/>
      </w:r>
      <w:r>
        <w:rPr>
          <w:rFonts w:hint="eastAsia"/>
        </w:rPr>
        <w:t>　　　　3.3.4 德国财产保险的运营质量有所提高</w:t>
      </w:r>
      <w:r>
        <w:rPr>
          <w:rFonts w:hint="eastAsia"/>
        </w:rPr>
        <w:br/>
      </w:r>
      <w:r>
        <w:rPr>
          <w:rFonts w:hint="eastAsia"/>
        </w:rPr>
        <w:t>　　　　3.3.5 法国的财产保险营销制度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2020-2025年中国财产保险行业发展概述</w:t>
      </w:r>
      <w:r>
        <w:rPr>
          <w:rFonts w:hint="eastAsia"/>
        </w:rPr>
        <w:br/>
      </w:r>
      <w:r>
        <w:rPr>
          <w:rFonts w:hint="eastAsia"/>
        </w:rPr>
        <w:t>　　5.1 中国财产保险行业发展状况分析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中国财产保险行业发展阶段</w:t>
      </w:r>
      <w:r>
        <w:rPr>
          <w:rFonts w:hint="eastAsia"/>
        </w:rPr>
        <w:br/>
      </w:r>
      <w:r>
        <w:rPr>
          <w:rFonts w:hint="eastAsia"/>
        </w:rPr>
        <w:t>　　　　5.1.2 中国财产保险行业发展总体概况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中国财产保险行业发展特点分析</w:t>
      </w:r>
      <w:r>
        <w:rPr>
          <w:rFonts w:hint="eastAsia"/>
        </w:rPr>
        <w:br/>
      </w:r>
      <w:r>
        <w:rPr>
          <w:rFonts w:hint="eastAsia"/>
        </w:rPr>
        <w:t>　　5.2 2020-2025年财产保险行业发展现状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2020-2025年中国财产保险行业发展热点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2020-2025年中国财产保险行业发展现状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2020-2025年中国财产保险企业发展分析</w:t>
      </w:r>
      <w:r>
        <w:rPr>
          <w:rFonts w:hint="eastAsia"/>
        </w:rPr>
        <w:br/>
      </w:r>
      <w:r>
        <w:rPr>
          <w:rFonts w:hint="eastAsia"/>
        </w:rPr>
        <w:t>　　5.3 中国财产保险行业细分市场概况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财产损失保险市场分析</w:t>
      </w:r>
      <w:r>
        <w:rPr>
          <w:rFonts w:hint="eastAsia"/>
        </w:rPr>
        <w:br/>
      </w:r>
      <w:r>
        <w:rPr>
          <w:rFonts w:hint="eastAsia"/>
        </w:rPr>
        <w:t>　　　　5.3.4 责任保险市场分析</w:t>
      </w:r>
      <w:r>
        <w:rPr>
          <w:rFonts w:hint="eastAsia"/>
        </w:rPr>
        <w:br/>
      </w:r>
      <w:r>
        <w:rPr>
          <w:rFonts w:hint="eastAsia"/>
        </w:rPr>
        <w:t>　　　　5.3.5 信用保险市场分析</w:t>
      </w:r>
      <w:r>
        <w:rPr>
          <w:rFonts w:hint="eastAsia"/>
        </w:rPr>
        <w:br/>
      </w:r>
      <w:r>
        <w:rPr>
          <w:rFonts w:hint="eastAsia"/>
        </w:rPr>
        <w:t>　　　　5.3.6 保证保险市场分析</w:t>
      </w:r>
      <w:r>
        <w:rPr>
          <w:rFonts w:hint="eastAsia"/>
        </w:rPr>
        <w:br/>
      </w:r>
      <w:r>
        <w:rPr>
          <w:rFonts w:hint="eastAsia"/>
        </w:rPr>
        <w:t>　　5.4 中国财产保险行业发展问题及对策建议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中国财产保险行业发展制约因素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中国财产保险行业存在问题分析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中国财产保险行业发展对策建议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中国财产保险行业运行指标分析及预测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中国财产保险行业企业数量分析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2020-2025年中国财产保险行业企业数量情况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2020-2025年中国财产保险行业企业竞争结构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2020-2025年中国财产保险行业财务指标总体分析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中国财产保险行业市场规模分析及预测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2020-2025年中国财产保险行业市场规模分析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2025-2031年中国财产保险行业市场规模预测</w:t>
      </w:r>
      <w:r>
        <w:rPr>
          <w:rFonts w:hint="eastAsia"/>
        </w:rPr>
        <w:br/>
      </w:r>
      <w:r>
        <w:rPr>
          <w:rFonts w:hint="eastAsia"/>
        </w:rPr>
        <w:t>　　6.4 中国财产保险行业市场供需分析及预测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中国财产保险行业市场供给分析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1、2020-2025年中国财产保险行业供给规模分析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2、2025-2031年中国财产保险行业供给规模预测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中国财产保险行业市场需求分析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1、2020-2025年中国财产保险行业需求规模分析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2、2025-2031年中国财产保险行业需求规模预测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中国互联网+财产保险行业发展现状及前景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互联网给财产保险行业带来的冲击和变革分析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互联网时代财产保险行业大环境变化分析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互联网给财产保险行业带来的突破机遇分析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互联网给财产保险行业带来的挑战分析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互联网+财产保险行业融合创新机会分析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中国互联网+财产保险行业市场发展现状分析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中国互联网+财产保险行业投资布局分析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1、中国互联网+财产保险行业投资切入方式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2、中国互联网+财产保险行业投资规模分析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3、中国互联网+财产保险行业投资业务布局</w:t>
      </w:r>
      <w:r>
        <w:rPr>
          <w:rFonts w:hint="eastAsia"/>
        </w:rPr>
        <w:br/>
      </w:r>
      <w:r>
        <w:rPr>
          <w:rFonts w:hint="eastAsia"/>
        </w:rPr>
        <w:t>　　　　7.2.2 财产保险行业目标客户互联网渗透率分析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中国互联网+财产保险行业市场规模分析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中国互联网+财产保险行业竞争格局分析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1、中国互联网+财产保险行业参与者结构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2、中国互联网+财产保险行业竞争者类型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3、中国互联网+财产保险行业市场占有率</w:t>
      </w:r>
      <w:r>
        <w:rPr>
          <w:rFonts w:hint="eastAsia"/>
        </w:rPr>
        <w:br/>
      </w:r>
      <w:r>
        <w:rPr>
          <w:rFonts w:hint="eastAsia"/>
        </w:rPr>
        <w:t>　　7.3 中国互联网+财产保险行业市场发展前景分析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中国互联网+财产保险行业市场增长动力分析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中国互联网+财产保险行业市场发展瓶颈剖析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中国互联网+财产保险行业市场发展趋势分析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中国财产保险行业消费市场调查</w:t>
      </w:r>
      <w:r>
        <w:rPr>
          <w:rFonts w:hint="eastAsia"/>
        </w:rPr>
        <w:br/>
      </w:r>
      <w:r>
        <w:rPr>
          <w:rFonts w:hint="eastAsia"/>
        </w:rPr>
        <w:t>　　8.1 财产保险市场消费需求分析</w:t>
      </w:r>
      <w:r>
        <w:rPr>
          <w:rFonts w:hint="eastAsia"/>
        </w:rPr>
        <w:br/>
      </w:r>
      <w:r>
        <w:rPr>
          <w:rFonts w:hint="eastAsia"/>
        </w:rPr>
        <w:t>　　　　8.1.1 财产保险市场的消费需求变化</w:t>
      </w:r>
      <w:r>
        <w:rPr>
          <w:rFonts w:hint="eastAsia"/>
        </w:rPr>
        <w:br/>
      </w:r>
      <w:r>
        <w:rPr>
          <w:rFonts w:hint="eastAsia"/>
        </w:rPr>
        <w:t>　　　　8.1.2 财产保险行业的需求情况分析</w:t>
      </w:r>
      <w:r>
        <w:rPr>
          <w:rFonts w:hint="eastAsia"/>
        </w:rPr>
        <w:br/>
      </w:r>
      <w:r>
        <w:rPr>
          <w:rFonts w:hint="eastAsia"/>
        </w:rPr>
        <w:t>　　　　8.1.3 财产保险品牌市场消费需求分析</w:t>
      </w:r>
      <w:r>
        <w:rPr>
          <w:rFonts w:hint="eastAsia"/>
        </w:rPr>
        <w:br/>
      </w:r>
      <w:r>
        <w:rPr>
          <w:rFonts w:hint="eastAsia"/>
        </w:rPr>
        <w:t>　　8.2 财产保险消费市场状况分析</w:t>
      </w:r>
      <w:r>
        <w:rPr>
          <w:rFonts w:hint="eastAsia"/>
        </w:rPr>
        <w:br/>
      </w:r>
      <w:r>
        <w:rPr>
          <w:rFonts w:hint="eastAsia"/>
        </w:rPr>
        <w:t>　　　　8.2.1 财产保险行业消费特点</w:t>
      </w:r>
      <w:r>
        <w:rPr>
          <w:rFonts w:hint="eastAsia"/>
        </w:rPr>
        <w:br/>
      </w:r>
      <w:r>
        <w:rPr>
          <w:rFonts w:hint="eastAsia"/>
        </w:rPr>
        <w:t>　　　　8.2.2 财产保险行业消费结构分析</w:t>
      </w:r>
      <w:r>
        <w:rPr>
          <w:rFonts w:hint="eastAsia"/>
        </w:rPr>
        <w:br/>
      </w:r>
      <w:r>
        <w:rPr>
          <w:rFonts w:hint="eastAsia"/>
        </w:rPr>
        <w:t>　　　　8.2.3 财产保险行业消费的市场变化</w:t>
      </w:r>
      <w:r>
        <w:rPr>
          <w:rFonts w:hint="eastAsia"/>
        </w:rPr>
        <w:br/>
      </w:r>
      <w:r>
        <w:rPr>
          <w:rFonts w:hint="eastAsia"/>
        </w:rPr>
        <w:t>　　　　8.2.4 财产保险市场的消费方向</w:t>
      </w:r>
      <w:r>
        <w:rPr>
          <w:rFonts w:hint="eastAsia"/>
        </w:rPr>
        <w:br/>
      </w:r>
      <w:r>
        <w:rPr>
          <w:rFonts w:hint="eastAsia"/>
        </w:rPr>
        <w:t>　　8.3 财产保险行业产品的品牌市场调查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财产保险行业品牌忠诚度调查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中国财产保险行业市场竞争格局分析</w:t>
      </w:r>
      <w:r>
        <w:rPr>
          <w:rFonts w:hint="eastAsia"/>
        </w:rPr>
        <w:br/>
      </w:r>
      <w:r>
        <w:rPr>
          <w:rFonts w:hint="eastAsia"/>
        </w:rPr>
        <w:t>　　9.1 中国财产保险行业竞争格局分析</w:t>
      </w:r>
      <w:r>
        <w:rPr>
          <w:rFonts w:hint="eastAsia"/>
        </w:rPr>
        <w:br/>
      </w:r>
      <w:r>
        <w:rPr>
          <w:rFonts w:hint="eastAsia"/>
        </w:rPr>
        <w:t>　　　　9.1.1 财产保险行业区域分布格局</w:t>
      </w:r>
      <w:r>
        <w:rPr>
          <w:rFonts w:hint="eastAsia"/>
        </w:rPr>
        <w:br/>
      </w:r>
      <w:r>
        <w:rPr>
          <w:rFonts w:hint="eastAsia"/>
        </w:rPr>
        <w:t>　　　　9.1.2 财产保险行业企业规模格局</w:t>
      </w:r>
      <w:r>
        <w:rPr>
          <w:rFonts w:hint="eastAsia"/>
        </w:rPr>
        <w:br/>
      </w:r>
      <w:r>
        <w:rPr>
          <w:rFonts w:hint="eastAsia"/>
        </w:rPr>
        <w:t>　　　　9.1.3 财产保险行业企业性质格局</w:t>
      </w:r>
      <w:r>
        <w:rPr>
          <w:rFonts w:hint="eastAsia"/>
        </w:rPr>
        <w:br/>
      </w:r>
      <w:r>
        <w:rPr>
          <w:rFonts w:hint="eastAsia"/>
        </w:rPr>
        <w:t>　　9.2 中国财产保险行业竞争五力分析</w:t>
      </w:r>
      <w:r>
        <w:rPr>
          <w:rFonts w:hint="eastAsia"/>
        </w:rPr>
        <w:br/>
      </w:r>
      <w:r>
        <w:rPr>
          <w:rFonts w:hint="eastAsia"/>
        </w:rPr>
        <w:t>　　　　9.2.1 财产保险行业上游议价能力</w:t>
      </w:r>
      <w:r>
        <w:rPr>
          <w:rFonts w:hint="eastAsia"/>
        </w:rPr>
        <w:br/>
      </w:r>
      <w:r>
        <w:rPr>
          <w:rFonts w:hint="eastAsia"/>
        </w:rPr>
        <w:t>　　　　9.2.2 财产保险行业下游议价能力</w:t>
      </w:r>
      <w:r>
        <w:rPr>
          <w:rFonts w:hint="eastAsia"/>
        </w:rPr>
        <w:br/>
      </w:r>
      <w:r>
        <w:rPr>
          <w:rFonts w:hint="eastAsia"/>
        </w:rPr>
        <w:t>　　　　9.2.3 财产保险行业新进入者威胁</w:t>
      </w:r>
      <w:r>
        <w:rPr>
          <w:rFonts w:hint="eastAsia"/>
        </w:rPr>
        <w:br/>
      </w:r>
      <w:r>
        <w:rPr>
          <w:rFonts w:hint="eastAsia"/>
        </w:rPr>
        <w:t>　　　　9.2.4 财产保险行业替代产品威胁</w:t>
      </w:r>
      <w:r>
        <w:rPr>
          <w:rFonts w:hint="eastAsia"/>
        </w:rPr>
        <w:br/>
      </w:r>
      <w:r>
        <w:rPr>
          <w:rFonts w:hint="eastAsia"/>
        </w:rPr>
        <w:t>　　　　9.2.5 财产保险行业现有企业竞争</w:t>
      </w:r>
      <w:r>
        <w:rPr>
          <w:rFonts w:hint="eastAsia"/>
        </w:rPr>
        <w:br/>
      </w:r>
      <w:r>
        <w:rPr>
          <w:rFonts w:hint="eastAsia"/>
        </w:rPr>
        <w:t>　　9.3 中国财产保险行业竞争SWOT分析</w:t>
      </w:r>
      <w:r>
        <w:rPr>
          <w:rFonts w:hint="eastAsia"/>
        </w:rPr>
        <w:br/>
      </w:r>
      <w:r>
        <w:rPr>
          <w:rFonts w:hint="eastAsia"/>
        </w:rPr>
        <w:t>　　　　9.3.1 财产保险行业优势分析（S）</w:t>
      </w:r>
      <w:r>
        <w:rPr>
          <w:rFonts w:hint="eastAsia"/>
        </w:rPr>
        <w:br/>
      </w:r>
      <w:r>
        <w:rPr>
          <w:rFonts w:hint="eastAsia"/>
        </w:rPr>
        <w:t>　　　　9.3.2 财产保险行业劣势分析（W）</w:t>
      </w:r>
      <w:r>
        <w:rPr>
          <w:rFonts w:hint="eastAsia"/>
        </w:rPr>
        <w:br/>
      </w:r>
      <w:r>
        <w:rPr>
          <w:rFonts w:hint="eastAsia"/>
        </w:rPr>
        <w:t>　　　　9.3.3 财产保险行业机会分析（O）</w:t>
      </w:r>
      <w:r>
        <w:rPr>
          <w:rFonts w:hint="eastAsia"/>
        </w:rPr>
        <w:br/>
      </w:r>
      <w:r>
        <w:rPr>
          <w:rFonts w:hint="eastAsia"/>
        </w:rPr>
        <w:t>　　　　9.3.4 财产保险行业威胁分析（T）</w:t>
      </w:r>
      <w:r>
        <w:rPr>
          <w:rFonts w:hint="eastAsia"/>
        </w:rPr>
        <w:br/>
      </w:r>
      <w:r>
        <w:rPr>
          <w:rFonts w:hint="eastAsia"/>
        </w:rPr>
        <w:t>　　9.4 中国财产保险行业投资兼并重组整合分析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中国财产保险行业竞争策略建议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中国财产保险行业领先企业竞争力分析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中国人寿财产保险股份有限公司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阳光财产保险股份有限公司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天安财产保险股份有限公司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安邦财产保险股份有限公司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永安财产保险股份有限公司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2025-2031年中国财产保险行业发展趋势与投资机会研究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2025-2031年中国财产保险行业市场发展潜力分析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中国财产保险行业市场空间分析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中国财产保险行业竞争格局变化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中国财产保险行业互联网+前景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2025-2031年中国财产保险行业发展趋势分析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中国财产保险行业品牌格局趋势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中国财产保险行业渠道分布趋势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中国财产保险行业市场趋势分析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2025-2031年中国财产保险行业投资机会与建议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中国财产保险行业投资前景展望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中国财产保险行业投资机会分析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中国财产保险行业资建议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2025-2031年中国财产保险行业投资分析与风险规避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中国财产保险行业关键成功要素分析</w:t>
      </w:r>
      <w:r>
        <w:rPr>
          <w:rFonts w:hint="eastAsia"/>
        </w:rPr>
        <w:br/>
      </w:r>
      <w:r>
        <w:rPr>
          <w:rFonts w:hint="eastAsia"/>
        </w:rPr>
        <w:t>　　12.2 中国财产保险行业投资壁垒分析</w:t>
      </w:r>
      <w:r>
        <w:rPr>
          <w:rFonts w:hint="eastAsia"/>
        </w:rPr>
        <w:br/>
      </w:r>
      <w:r>
        <w:rPr>
          <w:rFonts w:hint="eastAsia"/>
        </w:rPr>
        <w:t>　　12.3 中国财产保险行业投资风险与规避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中国财产保险行业融资渠道与策略</w:t>
      </w:r>
      <w:r>
        <w:rPr>
          <w:rFonts w:hint="eastAsia"/>
        </w:rPr>
        <w:br/>
      </w:r>
      <w:r>
        <w:rPr>
          <w:rFonts w:hint="eastAsia"/>
        </w:rPr>
        <w:t>　　　　12.4.1 财产保险行业融资渠道分析</w:t>
      </w:r>
      <w:r>
        <w:rPr>
          <w:rFonts w:hint="eastAsia"/>
        </w:rPr>
        <w:br/>
      </w:r>
      <w:r>
        <w:rPr>
          <w:rFonts w:hint="eastAsia"/>
        </w:rPr>
        <w:t>　　　　12.4.2 财产保险行业融资策略分析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2025-2031年中国财产保险行业盈利模式与投资战略规划分析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国外财产保险行业投资现状及经营模式分析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境外财产保险行业成长情况调查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中国财产保险行业商业模式探讨</w:t>
      </w:r>
      <w:r>
        <w:rPr>
          <w:rFonts w:hint="eastAsia"/>
        </w:rPr>
        <w:br/>
      </w:r>
      <w:r>
        <w:rPr>
          <w:rFonts w:hint="eastAsia"/>
        </w:rPr>
        <w:t>　　13.3 中国财产保险行业投资发展战略规划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[.中智林]研究结论及建议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财产保险行业特点</w:t>
      </w:r>
      <w:r>
        <w:rPr>
          <w:rFonts w:hint="eastAsia"/>
        </w:rPr>
        <w:br/>
      </w:r>
      <w:r>
        <w:rPr>
          <w:rFonts w:hint="eastAsia"/>
        </w:rPr>
        <w:t>　　图表 财产保险行业生命周期</w:t>
      </w:r>
      <w:r>
        <w:rPr>
          <w:rFonts w:hint="eastAsia"/>
        </w:rPr>
        <w:br/>
      </w:r>
      <w:r>
        <w:rPr>
          <w:rFonts w:hint="eastAsia"/>
        </w:rPr>
        <w:t>　　图表 财产保险行业产业链分析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2020-2025年财产保险行业市场规模分析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2025-2031年财产保险行业市场规模预测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2020-2025年中国财产保险行业供给规模分析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2025-2031年中国财产保险行业供给规模预测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2020-2025年中国财产保险行业需求规模分析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2025-2031年中国财产保险行业需求规模预测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2020-2025年中国财产保险行业企业数量情况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2020-2025年中国财产保险行业企业竞争结构</w:t>
      </w:r>
      <w:r>
        <w:rPr>
          <w:rFonts w:hint="eastAsia"/>
        </w:rPr>
        <w:br/>
      </w:r>
      <w:r>
        <w:rPr>
          <w:rFonts w:hint="eastAsia"/>
        </w:rPr>
        <w:t>　　图表 中国财产保险行业盈利能力分析</w:t>
      </w:r>
      <w:r>
        <w:rPr>
          <w:rFonts w:hint="eastAsia"/>
        </w:rPr>
        <w:br/>
      </w:r>
      <w:r>
        <w:rPr>
          <w:rFonts w:hint="eastAsia"/>
        </w:rPr>
        <w:t>　　图表 中国财产保险行业运营能力分析</w:t>
      </w:r>
      <w:r>
        <w:rPr>
          <w:rFonts w:hint="eastAsia"/>
        </w:rPr>
        <w:br/>
      </w:r>
      <w:r>
        <w:rPr>
          <w:rFonts w:hint="eastAsia"/>
        </w:rPr>
        <w:t>　　图表 中国财产保险行业偿债能力分析</w:t>
      </w:r>
      <w:r>
        <w:rPr>
          <w:rFonts w:hint="eastAsia"/>
        </w:rPr>
        <w:br/>
      </w:r>
      <w:r>
        <w:rPr>
          <w:rFonts w:hint="eastAsia"/>
        </w:rPr>
        <w:t>　　图表 中国财产保险行业发展能力分析</w:t>
      </w:r>
      <w:r>
        <w:rPr>
          <w:rFonts w:hint="eastAsia"/>
        </w:rPr>
        <w:br/>
      </w:r>
      <w:r>
        <w:rPr>
          <w:rFonts w:hint="eastAsia"/>
        </w:rPr>
        <w:t>　　图表 中国财产保险行业经营效益分析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2020-2025年财产保险行业重要数据指标比较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2020-2025年中国财产保险行业竞争力分析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2025-2031年中国财产保险行业发展趋势预测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a0b2efb3f41a6" w:history="1">
        <w:r>
          <w:rPr>
            <w:rStyle w:val="Hyperlink"/>
          </w:rPr>
          <w:t>2025-2031年中国财产保险行业发展全面调研与未来趋势报告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a0b2efb3f41a6" w:history="1">
        <w:r>
          <w:rPr>
            <w:rStyle w:val="Hyperlink"/>
          </w:rPr>
          <w:t>https://www.20087.com/5/62/CaiChanBaoXianFaZhanQuShiFenXi.html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财产保险公司十大排名、个体户商铺财产保险、财产保险费计入什么科目、农村20元房屋险赔偿明细、财产保险费是指施工管理用财产、企业财产保险的内容、财产保险公司、财产保险合同印花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edc7446a74223" w:history="1">
      <w:r>
        <w:rPr>
          <w:rStyle w:val="Hyperlink"/>
        </w:rPr>
        <w:t>2025-2031年中国财产保险行业发展全面调研与未来趋势报告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CaiChanBaoXianFaZhanQuShiFenXi.html" TargetMode="External" Id="Re29a0b2efb3f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CaiChanBaoXianFaZhanQuShiFenXi.html" TargetMode="External" Id="R280edc7446a7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2025-06-28T03:50:00Z</dcterms:created>
  <dcterms:modified xsi:type="dcterms:W3CDTF">2025-06-28T04:50:00Z</dcterms:modified>
  <dc:subject>2025-2031年中国财产保险行业发展全面调研与未来趋势报告</dc:subject>
  <dc:title>2025-2031年中国财产保险行业发展全面调研与未来趋势报告</dc:title>
  <cp:keywords>2025-2031年中国财产保险行业发展全面调研与未来趋势报告</cp:keywords>
  <dc:description>2025-2031年中国财产保险行业发展全面调研与未来趋势报告</dc:description>
</cp:coreProperties>
</file>