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f853a025a4e8b" w:history="1">
              <w:r>
                <w:rPr>
                  <w:rStyle w:val="Hyperlink"/>
                </w:rPr>
                <w:t>2024-2030年中国超导带材市场调研及发展前景报告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f853a025a4e8b" w:history="1">
              <w:r>
                <w:rPr>
                  <w:rStyle w:val="Hyperlink"/>
                </w:rPr>
                <w:t>2024-2030年中国超导带材市场调研及发展前景报告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f853a025a4e8b" w:history="1">
                <w:r>
                  <w:rPr>
                    <w:rStyle w:val="Hyperlink"/>
                  </w:rPr>
                  <w:t>https://www.20087.com/5/92/ChaoDaoDaiCaiDeXianZhuangYuQianJing.html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带材是一种能够实现零电阻特性的材料，在电力输送、磁共振成像(MRI)、粒子加速器等领域具有重要应用价值。近年来，随着超导技术的进步，超导带材的性能不断提高，特别是高温超导带材的研发取得了一系列成果。当前市场上，超导带材的主要技术路线包括钇钡铜氧(YBCO)和铋锶钙铜(BSCCO)等，这些材料的临界电流密度、机械性能等关键参数都得到了显著提升。</w:t>
      </w:r>
      <w:r>
        <w:rPr>
          <w:rFonts w:hint="eastAsia"/>
        </w:rPr>
        <w:br/>
      </w:r>
      <w:r>
        <w:rPr>
          <w:rFonts w:hint="eastAsia"/>
        </w:rPr>
        <w:t>　　未来，超导带材的发展将更加注重实用化和商业化。一方面，随着超导材料成本的进一步降低和技术的不断完善，超导带材将在更多实际应用中得到推广，比如超导电缆、超导发电机等。另一方面，随着研究的深入，新型超导材料将被发现，这些材料可能具有更高的临界温度和更好的性能，为超导技术开辟新的应用领域。此外，随着全球对清洁能源和能效提升的重视，超导带材在电力系统中的应用将更加广泛，以减少能源损耗和提高系统的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f853a025a4e8b" w:history="1">
        <w:r>
          <w:rPr>
            <w:rStyle w:val="Hyperlink"/>
          </w:rPr>
          <w:t>2024-2030年中国超导带材市场调研及发展前景报告</w:t>
        </w:r>
      </w:hyperlink>
      <w:r>
        <w:rPr>
          <w:rFonts w:hint="eastAsia"/>
        </w:rPr>
        <w:t>全面分析了超导带材行业的市场规模、需求和价格动态，同时对超导带材产业链进行了探讨。报告客观描述了超导带材行业现状，审慎预测了超导带材市场前景及发展趋势。此外，报告还聚焦于超导带材重点企业，剖析了市场竞争格局、集中度以及品牌影响力，并对超导带材细分市场进行了研究。超导带材报告以专业、科学的视角，为投资者和行业决策者提供了权威的市场洞察与决策参考，是超导带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超导带材行业界定</w:t>
      </w:r>
      <w:r>
        <w:rPr>
          <w:rFonts w:hint="eastAsia"/>
        </w:rPr>
        <w:br/>
      </w:r>
      <w:r>
        <w:rPr>
          <w:rFonts w:hint="eastAsia"/>
        </w:rPr>
        <w:t>　　第一节 超导带材行业定义</w:t>
      </w:r>
      <w:r>
        <w:rPr>
          <w:rFonts w:hint="eastAsia"/>
        </w:rPr>
        <w:br/>
      </w:r>
      <w:r>
        <w:rPr>
          <w:rFonts w:hint="eastAsia"/>
        </w:rPr>
        <w:t>　　第二节 超导带材行业特点分析</w:t>
      </w:r>
      <w:r>
        <w:rPr>
          <w:rFonts w:hint="eastAsia"/>
        </w:rPr>
        <w:br/>
      </w:r>
      <w:r>
        <w:rPr>
          <w:rFonts w:hint="eastAsia"/>
        </w:rPr>
        <w:t>　　第三节 超导带材行业发展历程</w:t>
      </w:r>
      <w:r>
        <w:rPr>
          <w:rFonts w:hint="eastAsia"/>
        </w:rPr>
        <w:br/>
      </w:r>
      <w:r>
        <w:rPr>
          <w:rFonts w:hint="eastAsia"/>
        </w:rPr>
        <w:t>　　第四节 超导带材产业链分析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国际超导带材行业发展态势分析</w:t>
      </w:r>
      <w:r>
        <w:rPr>
          <w:rFonts w:hint="eastAsia"/>
        </w:rPr>
        <w:br/>
      </w:r>
      <w:r>
        <w:rPr>
          <w:rFonts w:hint="eastAsia"/>
        </w:rPr>
        <w:t>　　第一节 国际超导带材行业总体情况</w:t>
      </w:r>
      <w:r>
        <w:rPr>
          <w:rFonts w:hint="eastAsia"/>
        </w:rPr>
        <w:br/>
      </w:r>
      <w:r>
        <w:rPr>
          <w:rFonts w:hint="eastAsia"/>
        </w:rPr>
        <w:t>　　第二节 超导带材行业重点市场分析</w:t>
      </w:r>
      <w:r>
        <w:rPr>
          <w:rFonts w:hint="eastAsia"/>
        </w:rPr>
        <w:br/>
      </w:r>
      <w:r>
        <w:rPr>
          <w:rFonts w:hint="eastAsia"/>
        </w:rPr>
        <w:t>　　第三节 国际超导带材行业发展前景预测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中国超导带材行业发展环境分析</w:t>
      </w:r>
      <w:r>
        <w:rPr>
          <w:rFonts w:hint="eastAsia"/>
        </w:rPr>
        <w:br/>
      </w:r>
      <w:r>
        <w:rPr>
          <w:rFonts w:hint="eastAsia"/>
        </w:rPr>
        <w:t>　　第一节 超导带材行业经济环境分析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超导带材行业政策环境分析</w:t>
      </w:r>
      <w:r>
        <w:rPr>
          <w:rFonts w:hint="eastAsia"/>
        </w:rPr>
        <w:br/>
      </w:r>
      <w:r>
        <w:rPr>
          <w:rFonts w:hint="eastAsia"/>
        </w:rPr>
        <w:t>　　　　一、超导带材行业相关政策</w:t>
      </w:r>
      <w:r>
        <w:rPr>
          <w:rFonts w:hint="eastAsia"/>
        </w:rPr>
        <w:br/>
      </w:r>
      <w:r>
        <w:rPr>
          <w:rFonts w:hint="eastAsia"/>
        </w:rPr>
        <w:t>　　　　二、超导带材行业相关标准</w:t>
      </w:r>
      <w:r>
        <w:rPr>
          <w:rFonts w:hint="eastAsia"/>
        </w:rPr>
        <w:br/>
      </w:r>
      <w:r>
        <w:rPr>
          <w:rFonts w:hint="eastAsia"/>
        </w:rPr>
        <w:t>　　第三节 超导带材行业技术环境分析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超导带材行业技术发展现状及趋势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当前我国超导带材技术发展现状</w:t>
      </w:r>
      <w:r>
        <w:rPr>
          <w:rFonts w:hint="eastAsia"/>
        </w:rPr>
        <w:br/>
      </w:r>
      <w:r>
        <w:rPr>
          <w:rFonts w:hint="eastAsia"/>
        </w:rPr>
        <w:t>　　第二节 中外超导带材技术差距及产生差距的主要原因分析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提高我国超导带材技术的对策</w:t>
      </w:r>
      <w:r>
        <w:rPr>
          <w:rFonts w:hint="eastAsia"/>
        </w:rPr>
        <w:br/>
      </w:r>
      <w:r>
        <w:rPr>
          <w:rFonts w:hint="eastAsia"/>
        </w:rPr>
        <w:t>　　第四节 我国超导带材研发、设计发展趋势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中国超导带材行业市场供需状况分析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中国超导带材行业市场规模情况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中国超导带材行业盈利情况分析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中国超导带材行业市场需求状况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一、2019-2024年超导带材行业市场需求情况</w:t>
      </w:r>
      <w:r>
        <w:rPr>
          <w:rFonts w:hint="eastAsia"/>
        </w:rPr>
        <w:br/>
      </w:r>
      <w:r>
        <w:rPr>
          <w:rFonts w:hint="eastAsia"/>
        </w:rPr>
        <w:t>　　　　二、超导带材行业市场需求特点分析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三、2024-2030年超导带材行业市场需求预测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中国超导带材行业市场供给状况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一、2019-2024年超导带材行业市场供给情况</w:t>
      </w:r>
      <w:r>
        <w:rPr>
          <w:rFonts w:hint="eastAsia"/>
        </w:rPr>
        <w:br/>
      </w:r>
      <w:r>
        <w:rPr>
          <w:rFonts w:hint="eastAsia"/>
        </w:rPr>
        <w:t>　　　　二、超导带材行业市场供给特点分析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三、2024-2030年超导带材行业市场供给预测</w:t>
      </w:r>
      <w:r>
        <w:rPr>
          <w:rFonts w:hint="eastAsia"/>
        </w:rPr>
        <w:br/>
      </w:r>
      <w:r>
        <w:rPr>
          <w:rFonts w:hint="eastAsia"/>
        </w:rPr>
        <w:t>　　第五节 超导带材行业市场供需平衡状况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中国超导带材所属行业进出口情况分析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超导带材所属行业出口情况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一、2019-2024年超导带材行业出口情况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三、2024-2030年超导带材行业出口情况预测</w:t>
      </w:r>
      <w:r>
        <w:rPr>
          <w:rFonts w:hint="eastAsia"/>
        </w:rPr>
        <w:br/>
      </w:r>
      <w:r>
        <w:rPr>
          <w:rFonts w:hint="eastAsia"/>
        </w:rPr>
        <w:t>　　第二节 超导带材所属行业进口情况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一、2019-2024年超导带材行业进口情况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三、2024-2030年超导带材行业进口情况预测</w:t>
      </w:r>
      <w:r>
        <w:rPr>
          <w:rFonts w:hint="eastAsia"/>
        </w:rPr>
        <w:br/>
      </w:r>
      <w:r>
        <w:rPr>
          <w:rFonts w:hint="eastAsia"/>
        </w:rPr>
        <w:t>　　第三节 超导带材所属行业进出口面临的挑战及对策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中国超导带材行业重点区域市场分析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超导带材行业区域市场分布情况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东北地区市场分析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第六节 西北地区市场分析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中国超导带材行业产品价格监测</w:t>
      </w:r>
      <w:r>
        <w:rPr>
          <w:rFonts w:hint="eastAsia"/>
        </w:rPr>
        <w:br/>
      </w:r>
      <w:r>
        <w:rPr>
          <w:rFonts w:hint="eastAsia"/>
        </w:rPr>
        <w:t>　　　　一、超导带材市场价格特征</w:t>
      </w:r>
      <w:r>
        <w:rPr>
          <w:rFonts w:hint="eastAsia"/>
        </w:rPr>
        <w:br/>
      </w:r>
      <w:r>
        <w:rPr>
          <w:rFonts w:hint="eastAsia"/>
        </w:rPr>
        <w:t>　　　　二、当前超导带材市场价格评述</w:t>
      </w:r>
      <w:r>
        <w:rPr>
          <w:rFonts w:hint="eastAsia"/>
        </w:rPr>
        <w:br/>
      </w:r>
      <w:r>
        <w:rPr>
          <w:rFonts w:hint="eastAsia"/>
        </w:rPr>
        <w:t>　　　　三、影响超导带材市场价格因素分析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四、未来超导带材市场价格走势预测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超导带材行业上、下游市场分析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超导带材行业上游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超导带材行业下游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超导带材行业重点企业发展调研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上海上创超导科技有限公司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深圳华力超导材料科技有限公司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肇庆富德南方超导科技有限公司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德庆南方超导科技有限公司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西部超导材料科技股份有限公司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超导带材行业风险及对策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2024-2030年超导带材行业发展环境分析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2024-2030年超导带材行业投资特性分析</w:t>
      </w:r>
      <w:r>
        <w:rPr>
          <w:rFonts w:hint="eastAsia"/>
        </w:rPr>
        <w:br/>
      </w:r>
      <w:r>
        <w:rPr>
          <w:rFonts w:hint="eastAsia"/>
        </w:rPr>
        <w:t>　　　　一、超导带材行业进入壁垒</w:t>
      </w:r>
      <w:r>
        <w:rPr>
          <w:rFonts w:hint="eastAsia"/>
        </w:rPr>
        <w:br/>
      </w:r>
      <w:r>
        <w:rPr>
          <w:rFonts w:hint="eastAsia"/>
        </w:rPr>
        <w:t>　　　　二、超导带材行业盈利模式</w:t>
      </w:r>
      <w:r>
        <w:rPr>
          <w:rFonts w:hint="eastAsia"/>
        </w:rPr>
        <w:br/>
      </w:r>
      <w:r>
        <w:rPr>
          <w:rFonts w:hint="eastAsia"/>
        </w:rPr>
        <w:t>　　　　三、超导带材行业盈利因素</w:t>
      </w:r>
      <w:r>
        <w:rPr>
          <w:rFonts w:hint="eastAsia"/>
        </w:rPr>
        <w:br/>
      </w:r>
      <w:r>
        <w:rPr>
          <w:rFonts w:hint="eastAsia"/>
        </w:rPr>
        <w:t>　　第三节 超导带材行业“波特五力模型”分析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2024-2030年超导带材行业风险及对策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超导带材行业发展及竞争策略分析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2024-2030年超导带材行业发展战略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2024-2030年超导带材企业竞争策略分析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一、提高我国超导带材企业核心竞争力的对策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二、影响超导带材企业核心竞争力的因素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三、提高超导带材企业竞争力的策略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对我国超导带材品牌的战略思考</w:t>
      </w:r>
      <w:r>
        <w:rPr>
          <w:rFonts w:hint="eastAsia"/>
        </w:rPr>
        <w:br/>
      </w:r>
      <w:r>
        <w:rPr>
          <w:rFonts w:hint="eastAsia"/>
        </w:rPr>
        <w:t>　　　　一、超导带材实施品牌战略的意义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二、我国超导带材企业的品牌战略</w:t>
      </w:r>
      <w:r>
        <w:rPr>
          <w:rFonts w:hint="eastAsia"/>
        </w:rPr>
        <w:br/>
      </w:r>
      <w:r>
        <w:rPr>
          <w:rFonts w:hint="eastAsia"/>
        </w:rPr>
        <w:t>　　　　三、超导带材品牌战略管理的策略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超导带材行业发展前景及投资建议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2024-2030年超导带材行业市场前景展望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2024-2030年超导带材行业融资环境分析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超导带材项目投资建议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三、超导带材项目注意事项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中.智.林.：超导带材行业重点客户战略实施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超导带材行业现状</w:t>
      </w:r>
      <w:r>
        <w:rPr>
          <w:rFonts w:hint="eastAsia"/>
        </w:rPr>
        <w:br/>
      </w:r>
      <w:r>
        <w:rPr>
          <w:rFonts w:hint="eastAsia"/>
        </w:rPr>
        <w:t>　　图表 超导带材行业产业链调研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2019-2024年超导带材行业市场容量统计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2019-2024年中国超导带材行业市场规模情况</w:t>
      </w:r>
      <w:r>
        <w:rPr>
          <w:rFonts w:hint="eastAsia"/>
        </w:rPr>
        <w:br/>
      </w:r>
      <w:r>
        <w:rPr>
          <w:rFonts w:hint="eastAsia"/>
        </w:rPr>
        <w:t>　　图表 超导带材行业动态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2019-2024年中国超导带材行业经营效益分析</w:t>
      </w:r>
      <w:r>
        <w:rPr>
          <w:rFonts w:hint="eastAsia"/>
        </w:rPr>
        <w:br/>
      </w:r>
      <w:r>
        <w:rPr>
          <w:rFonts w:hint="eastAsia"/>
        </w:rPr>
        <w:t>　　图表 超导带材行业竞争对手分析</w:t>
      </w:r>
      <w:r>
        <w:rPr>
          <w:rFonts w:hint="eastAsia"/>
        </w:rPr>
        <w:br/>
      </w:r>
      <w:r>
        <w:rPr>
          <w:rFonts w:hint="eastAsia"/>
        </w:rPr>
        <w:t>　　图表 **地区超导带材市场规模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</w:t>
      </w:r>
      <w:r>
        <w:rPr>
          <w:rFonts w:hint="eastAsia"/>
        </w:rPr>
        <w:br/>
      </w:r>
      <w:r>
        <w:rPr>
          <w:rFonts w:hint="eastAsia"/>
        </w:rPr>
        <w:t>　　图表 **地区超导带材市场调研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**地区超导带材市场规模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</w:t>
      </w:r>
      <w:r>
        <w:rPr>
          <w:rFonts w:hint="eastAsia"/>
        </w:rPr>
        <w:br/>
      </w:r>
      <w:r>
        <w:rPr>
          <w:rFonts w:hint="eastAsia"/>
        </w:rPr>
        <w:t>　　图表 **地区超导带材市场调研</w:t>
      </w:r>
      <w:r>
        <w:rPr>
          <w:rFonts w:hint="eastAsia"/>
        </w:rPr>
        <w:br/>
      </w:r>
      <w:r>
        <w:rPr>
          <w:rFonts w:hint="eastAsia"/>
        </w:rPr>
        <w:t>　　图表 **地区超导带材行业市场需求分析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超导带材重点企业（一）基本信息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超导带材重点企业（二）经营情况分析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超导带材重点企业（二）盈利能力情况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超导带材重点企业（二）成长能力情况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2024-2030年中国超导带材市场前景分析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2024-2030年中国超导带材行业发展趋势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f853a025a4e8b" w:history="1">
        <w:r>
          <w:rPr>
            <w:rStyle w:val="Hyperlink"/>
          </w:rPr>
          <w:t>2024-2030年中国超导带材市场调研及发展前景报告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f853a025a4e8b" w:history="1">
        <w:r>
          <w:rPr>
            <w:rStyle w:val="Hyperlink"/>
          </w:rPr>
          <w:t>https://www.20087.com/5/92/ChaoDaoDaiCaiDeXianZhuangYuQianJing.html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7bb265c9314daf" w:history="1">
      <w:r>
        <w:rPr>
          <w:rStyle w:val="Hyperlink"/>
        </w:rPr>
        <w:t>2024-2030年中国超导带材市场调研及发展前景报告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oDaoDaiCaiDeXianZhuangYuQianJing.html" TargetMode="External" Id="R019f853a025a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oDaoDaiCaiDeXianZhuangYuQianJing.html" TargetMode="External" Id="R937bb265c9314d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2024-03-25T00:20:00Z</dcterms:created>
  <dcterms:modified xsi:type="dcterms:W3CDTF">2024-03-25T01:20:00Z</dcterms:modified>
  <dc:subject>2024-2030年中国超导带材市场调研及发展前景报告</dc:subject>
  <dc:title>2024-2030年中国超导带材市场调研及发展前景报告</dc:title>
  <cp:keywords>2024-2030年中国超导带材市场调研及发展前景报告</cp:keywords>
  <dc:description>2024-2030年中国超导带材市场调研及发展前景报告</dc:description>
</cp:coreProperties>
</file>