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4350c2874454" w:history="1">
              <w:r>
                <w:rPr>
                  <w:rStyle w:val="Hyperlink"/>
                </w:rPr>
                <w:t>2025-2031年全球与中国轻量级无人机行业现状调研及前景趋势分析报告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4350c2874454" w:history="1">
              <w:r>
                <w:rPr>
                  <w:rStyle w:val="Hyperlink"/>
                </w:rPr>
                <w:t>2025-2031年全球与中国轻量级无人机行业现状调研及前景趋势分析报告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4350c2874454" w:history="1">
                <w:r>
                  <w:rPr>
                    <w:rStyle w:val="Hyperlink"/>
                  </w:rPr>
                  <w:t>https://www.20087.com/5/22/QingLiangJiWuRenJiHangYeQianJingFenXi.html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无人机即重量较轻的无人驾驶飞行器，凭借其便携性、灵活性和成本效益，在农业监测、环境调研、影视拍摄、物流配送等领域展现出巨大潜力。近年来，随着电池技术、传感器和飞行控制软件的进步，轻量级无人机的续航时间和负载能力显著提升，操作变得更加简单和安全。同时，行业标准和法规的完善，促进了无人机市场的规范化发展。</w:t>
      </w:r>
      <w:r>
        <w:rPr>
          <w:rFonts w:hint="eastAsia"/>
        </w:rPr>
        <w:br/>
      </w:r>
      <w:r>
        <w:rPr>
          <w:rFonts w:hint="eastAsia"/>
        </w:rPr>
        <w:t>　　未来，轻量级无人机将更加注重智能化和集成化。通过搭载更先进的传感器和AI算法，无人机将实现自主飞行、目标识别和智能决策，提升执行复杂任务的能力。同时，无人机与地面设备的无缝集成，如与物联网、大数据平台的连接，将扩展其在智慧城市、应急响应等领域的应用。此外，随着空中交通管理系统的建立，无人机将被纳入更广泛的空域管理体系，确保安全有序的飞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4350c2874454" w:history="1">
        <w:r>
          <w:rPr>
            <w:rStyle w:val="Hyperlink"/>
          </w:rPr>
          <w:t>2025-2031年全球与中国轻量级无人机行业现状调研及前景趋势分析报告</w:t>
        </w:r>
      </w:hyperlink>
      <w:r>
        <w:rPr>
          <w:rFonts w:hint="eastAsia"/>
        </w:rPr>
        <w:t>》系统分析了轻量级无人机行业的市场规模、供需状况及竞争格局，结合轻量级无人机技术发展现状与未来方向，科学预测了行业前景与增长趋势。报告重点评估了重点轻量级无人机企业的经营表现及竞争优势，同时探讨了行业机遇与潜在风险。通过对轻量级无人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按照不同产品类型，轻量级无人机主要可以分为如下几个类别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全球不同产品类型轻量级无人机销售额增长趋势2020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固定翼无人机</w:t>
      </w:r>
      <w:r>
        <w:rPr>
          <w:rFonts w:hint="eastAsia"/>
        </w:rPr>
        <w:br/>
      </w:r>
      <w:r>
        <w:rPr>
          <w:rFonts w:hint="eastAsia"/>
        </w:rPr>
        <w:t>　　　　1.2.3 螺旋翼无人机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从不同应用，轻量级无人机主要包括如下几个方面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全球不同应用轻量级无人机销售额增长趋势2020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航拍与摄影</w:t>
      </w:r>
      <w:r>
        <w:rPr>
          <w:rFonts w:hint="eastAsia"/>
        </w:rPr>
        <w:br/>
      </w:r>
      <w:r>
        <w:rPr>
          <w:rFonts w:hint="eastAsia"/>
        </w:rPr>
        <w:t>　　　　1.3.3 农业监测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轻量级无人机行业背景、发展历史、现状及趋势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轻量级无人机行业目前现状分析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轻量级无人机发展趋势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全球轻量级无人机总体规模分析</w:t>
      </w:r>
      <w:r>
        <w:rPr>
          <w:rFonts w:hint="eastAsia"/>
        </w:rPr>
        <w:br/>
      </w:r>
      <w:r>
        <w:rPr>
          <w:rFonts w:hint="eastAsia"/>
        </w:rPr>
        <w:t>　　2.1 全球轻量级无人机供需现状及预测（2020-2031）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全球轻量级无人机产能、产量、产能利用率及发展趋势（2020-2031）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全球轻量级无人机产量、需求量及发展趋势（2020-2031）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全球主要地区轻量级无人机产量及发展趋势（2020-2031）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全球主要地区轻量级无人机产量（2020-2025）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全球主要地区轻量级无人机产量（2025-2031）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全球主要地区轻量级无人机产量市场份额（2020-2031）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中国轻量级无人机供需现状及预测（2020-2031）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中国轻量级无人机产能、产量、产能利用率及发展趋势（2020-2031）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中国轻量级无人机产量、市场需求量及发展趋势（2020-2031）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全球轻量级无人机销量及销售额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全球市场轻量级无人机销售额（2020-2031）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全球市场轻量级无人机销量（2020-2031）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全球市场轻量级无人机价格趋势（2020-2031）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全球市场主要厂商轻量级无人机产能市场份额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全球市场主要厂商轻量级无人机销量（2020-2025）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全球市场主要厂商轻量级无人机销量（2020-2025）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全球市场主要厂商轻量级无人机销售收入（2020-2025）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全球市场主要厂商轻量级无人机销售价格（2020-2025）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2025年全球主要生产商轻量级无人机收入排名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中国市场主要厂商轻量级无人机销量（2020-2025）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中国市场主要厂商轻量级无人机销量（2020-2025）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中国市场主要厂商轻量级无人机销售收入（2020-2025）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2025年中国主要生产商轻量级无人机收入排名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中国市场主要厂商轻量级无人机销售价格（2020-2025）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全球主要厂商轻量级无人机总部及产地分布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全球主要厂商成立时间及轻量级无人机商业化日期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全球主要厂商轻量级无人机产品类型及应用</w:t>
      </w:r>
      <w:r>
        <w:rPr>
          <w:rFonts w:hint="eastAsia"/>
        </w:rPr>
        <w:br/>
      </w:r>
      <w:r>
        <w:rPr>
          <w:rFonts w:hint="eastAsia"/>
        </w:rPr>
        <w:t>　　3.7 轻量级无人机行业集中度、竞争程度分析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轻量级无人机行业集中度分析：2025年全球Top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全球轻量级无人机第一梯队、第二梯队和第三梯队生产商（品牌）及市场份额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全球轻量级无人机主要地区分析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全球主要地区轻量级无人机市场规模分析：2020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全球主要地区轻量级无人机销售收入及市场份额（2020-2025年）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全球主要地区轻量级无人机销售收入预测（2025-2031年）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全球主要地区轻量级无人机销量分析：2020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全球主要地区轻量级无人机销量及市场份额（2020-2025年）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全球主要地区轻量级无人机销量及市场份额预测（2025-2031）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印度市场轻量级无人机销量、收入及增长率（2020-2031）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轻量级无人机销量、收入、价格及毛利率（2020-2025）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不同产品类型轻量级无人机分析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全球不同产品类型轻量级无人机销量（2020-2031）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全球不同产品类型轻量级无人机销量及市场份额（2020-2025）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全球不同产品类型轻量级无人机销量预测（2025-2031）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全球不同产品类型轻量级无人机收入（2020-2031）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全球不同产品类型轻量级无人机收入及市场份额（2020-2025）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全球不同产品类型轻量级无人机收入预测（2025-2031）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全球不同产品类型轻量级无人机价格走势（2020-2031）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不同应用轻量级无人机分析</w:t>
      </w:r>
      <w:r>
        <w:rPr>
          <w:rFonts w:hint="eastAsia"/>
        </w:rPr>
        <w:br/>
      </w:r>
      <w:r>
        <w:rPr>
          <w:rFonts w:hint="eastAsia"/>
        </w:rPr>
        <w:t>　　7.1 全球不同应用轻量级无人机销量（2020-2031）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全球不同应用轻量级无人机销量及市场份额（2020-2025）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全球不同应用轻量级无人机销量预测（2025-2031）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全球不同应用轻量级无人机收入（2020-2031）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全球不同应用轻量级无人机收入及市场份额（2020-2025）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全球不同应用轻量级无人机收入预测（2025-2031）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全球不同应用轻量级无人机价格走势（2020-2031）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轻量级无人机产业链分析</w:t>
      </w:r>
      <w:r>
        <w:rPr>
          <w:rFonts w:hint="eastAsia"/>
        </w:rPr>
        <w:br/>
      </w:r>
      <w:r>
        <w:rPr>
          <w:rFonts w:hint="eastAsia"/>
        </w:rPr>
        <w:t>　　8.2 轻量级无人机产业上游供应分析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轻量级无人机下游典型客户</w:t>
      </w:r>
      <w:r>
        <w:rPr>
          <w:rFonts w:hint="eastAsia"/>
        </w:rPr>
        <w:br/>
      </w:r>
      <w:r>
        <w:rPr>
          <w:rFonts w:hint="eastAsia"/>
        </w:rPr>
        <w:t>　　8.4 轻量级无人机销售渠道分析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轻量级无人机行业发展机遇及主要驱动因素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轻量级无人机行业发展面临的风险</w:t>
      </w:r>
      <w:r>
        <w:rPr>
          <w:rFonts w:hint="eastAsia"/>
        </w:rPr>
        <w:br/>
      </w:r>
      <w:r>
        <w:rPr>
          <w:rFonts w:hint="eastAsia"/>
        </w:rPr>
        <w:t>　　9.3 轻量级无人机行业政策分析</w:t>
      </w:r>
      <w:r>
        <w:rPr>
          <w:rFonts w:hint="eastAsia"/>
        </w:rPr>
        <w:br/>
      </w:r>
      <w:r>
        <w:rPr>
          <w:rFonts w:hint="eastAsia"/>
        </w:rPr>
        <w:t>　　9.4 轻量级无人机中国企业SWOT分析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全球不同产品类型轻量级无人机销售额增长（CAGR）趋势2020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轻量级无人机行业目前发展现状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轻量级无人机发展趋势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全球主要地区轻量级无人机产量增速（CAGR）：（2020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全球主要地区轻量级无人机产量（2020-2025）&amp;（千件）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全球主要地区轻量级无人机产量（2025-2031）&amp;（千件）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全球主要地区轻量级无人机产量市场份额（2020-2025）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全球主要地区轻量级无人机产量（2025-2031）&amp;（千件）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全球市场主要厂商轻量级无人机产能（2024-2025）&amp;（千件）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全球市场主要厂商轻量级无人机销量（2020-2025）&amp;（千件）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全球市场主要厂商轻量级无人机销量市场份额（2020-2025）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全球市场主要厂商轻量级无人机销售收入（2020-2025）&amp;（百万美元）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全球市场主要厂商轻量级无人机销售收入市场份额（2020-2025）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全球市场主要厂商轻量级无人机销售价格（2020-2025）&amp;（美元/件）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2025年全球主要生产商轻量级无人机收入排名（百万美元）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中国市场主要厂商轻量级无人机销量（2020-2025）&amp;（千件）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中国市场主要厂商轻量级无人机销量市场份额（2020-2025）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中国市场主要厂商轻量级无人机销售收入（2020-2025）&amp;（百万美元）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中国市场主要厂商轻量级无人机销售收入市场份额（2020-2025）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2025年中国主要生产商轻量级无人机收入排名（百万美元）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中国市场主要厂商轻量级无人机销售价格（2020-2025）&amp;（美元/件）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全球主要厂商轻量级无人机总部及产地分布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全球主要厂商成立时间及轻量级无人机商业化日期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全球主要厂商轻量级无人机产品类型及应用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2025年全球轻量级无人机主要厂商市场地位（第一梯队、第二梯队和第三梯队）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全球轻量级无人机市场投资、并购等现状分析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全球主要地区轻量级无人机销售收入增速：（2020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全球主要地区轻量级无人机销售收入（2020-2025）&amp;（百万美元）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全球主要地区轻量级无人机销售收入市场份额（2020-2025）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全球主要地区轻量级无人机收入（2025-2031）&amp;（百万美元）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全球主要地区轻量级无人机收入市场份额（2025-2031）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全球主要地区轻量级无人机销量（千件）：2020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全球主要地区轻量级无人机销量（2020-2025）&amp;（千件）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全球主要地区轻量级无人机销量市场份额（2020-2025）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全球主要地区轻量级无人机销量（2025-2031）&amp;（千件）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全球主要地区轻量级无人机销量份额（2025-2031）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轻量级无人机生产基地、销售区域、竞争对手及市场地位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轻量级无人机产品规格、参数及市场应用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轻量级无人机销量（千件）、收入（百万美元）、价格（美元/件）及毛利率（2020-2025）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全球不同产品类型轻量级无人机销量（2020-2025年）&amp;（千件）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全球不同产品类型轻量级无人机销量市场份额（2020-2025）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全球不同产品类型轻量级无人机销量预测（2025-2031）&amp;（千件）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全球市场不同产品类型轻量级无人机销量市场份额预测（2025-2031）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全球不同产品类型轻量级无人机收入（2020-2025年）&amp;（百万美元）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全球不同产品类型轻量级无人机收入市场份额（2020-2025）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全球不同产品类型轻量级无人机收入预测（2025-2031）&amp;（百万美元）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全球不同产品类型轻量级无人机收入市场份额预测（2025-2031）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全球不同应用轻量级无人机销量（2020-2025年）&amp;（千件）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全球不同应用轻量级无人机销量市场份额（2020-2025）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全球不同应用轻量级无人机销量预测（2025-2031）&amp;（千件）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全球市场不同应用轻量级无人机销量市场份额预测（2025-2031）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全球不同应用轻量级无人机收入（2020-2025年）&amp;（百万美元）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全球不同应用轻量级无人机收入市场份额（2020-2025）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全球不同应用轻量级无人机收入预测（2025-2031）&amp;（百万美元）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全球不同应用轻量级无人机收入市场份额预测（2025-2031）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轻量级无人机上游原料供应商及联系方式列表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轻量级无人机典型客户列表</w:t>
      </w:r>
      <w:r>
        <w:rPr>
          <w:rFonts w:hint="eastAsia"/>
        </w:rPr>
        <w:br/>
      </w:r>
      <w:r>
        <w:rPr>
          <w:rFonts w:hint="eastAsia"/>
        </w:rPr>
        <w:t>　　表 116： 轻量级无人机主要销售模式及销售渠道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轻量级无人机行业发展机遇及主要驱动因素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轻量级无人机行业发展面临的风险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轻量级无人机行业政策分析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轻量级无人机产品图片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全球不同产品类型轻量级无人机销售额2020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全球不同产品类型轻量级无人机市场份额2024 VS 2025</w:t>
      </w:r>
      <w:r>
        <w:rPr>
          <w:rFonts w:hint="eastAsia"/>
        </w:rPr>
        <w:br/>
      </w:r>
      <w:r>
        <w:rPr>
          <w:rFonts w:hint="eastAsia"/>
        </w:rPr>
        <w:t>　　图 4： 固定翼无人机产品图片</w:t>
      </w:r>
      <w:r>
        <w:rPr>
          <w:rFonts w:hint="eastAsia"/>
        </w:rPr>
        <w:br/>
      </w:r>
      <w:r>
        <w:rPr>
          <w:rFonts w:hint="eastAsia"/>
        </w:rPr>
        <w:t>　　图 5： 螺旋翼无人机产品图片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全球不同应用轻量级无人机市场份额2024 VS 2025</w:t>
      </w:r>
      <w:r>
        <w:rPr>
          <w:rFonts w:hint="eastAsia"/>
        </w:rPr>
        <w:br/>
      </w:r>
      <w:r>
        <w:rPr>
          <w:rFonts w:hint="eastAsia"/>
        </w:rPr>
        <w:t>　　图 9： 航拍与摄影</w:t>
      </w:r>
      <w:r>
        <w:rPr>
          <w:rFonts w:hint="eastAsia"/>
        </w:rPr>
        <w:br/>
      </w:r>
      <w:r>
        <w:rPr>
          <w:rFonts w:hint="eastAsia"/>
        </w:rPr>
        <w:t>　　图 10： 农业监测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全球轻量级无人机产能、产量、产能利用率及发展趋势（2020-2031）&amp;（千件）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全球轻量级无人机产量、需求量及发展趋势（2020-2031）&amp;（千件）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全球主要地区轻量级无人机产量（2020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全球主要地区轻量级无人机产量市场份额（2020-2031）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中国轻量级无人机产能、产量、产能利用率及发展趋势（2020-2031）&amp;（千件）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中国轻量级无人机产量、市场需求量及发展趋势（2020-2031）&amp;（千件）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全球轻量级无人机市场销售额及增长率：（2020-2031）&amp;（百万美元）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全球市场轻量级无人机市场规模：2020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全球市场轻量级无人机价格趋势（2020-2031）&amp;（美元/件）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2025年全球市场主要厂商轻量级无人机销量市场份额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2025年全球市场主要厂商轻量级无人机收入市场份额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2025年中国市场主要厂商轻量级无人机销量市场份额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2025年中国市场主要厂商轻量级无人机收入市场份额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2025年全球前五大生产商轻量级无人机市场份额</w:t>
      </w:r>
      <w:r>
        <w:rPr>
          <w:rFonts w:hint="eastAsia"/>
        </w:rPr>
        <w:br/>
      </w:r>
      <w:r>
        <w:rPr>
          <w:rFonts w:hint="eastAsia"/>
        </w:rPr>
        <w:t>　　图 29： 2025年全球轻量级无人机第一梯队、第二梯队和第三梯队厂商及市场份额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全球主要地区轻量级无人机销售收入（2020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全球主要地区轻量级无人机销售收入市场份额（2024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印度市场轻量级无人机销量及增长率（2020-2031）&amp;（千件）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印度市场轻量级无人机收入及增长率（2020-2031）&amp;（百万美元）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全球不同产品类型轻量级无人机价格走势（2020-2031）&amp;（美元/件）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全球不同应用轻量级无人机价格走势（2020-2031）&amp;（美元/件）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轻量级无人机产业链</w:t>
      </w:r>
      <w:r>
        <w:rPr>
          <w:rFonts w:hint="eastAsia"/>
        </w:rPr>
        <w:br/>
      </w:r>
      <w:r>
        <w:rPr>
          <w:rFonts w:hint="eastAsia"/>
        </w:rPr>
        <w:t>　　图 47： 轻量级无人机中国企业SWOT分析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4350c2874454" w:history="1">
        <w:r>
          <w:rPr>
            <w:rStyle w:val="Hyperlink"/>
          </w:rPr>
          <w:t>2025-2031年全球与中国轻量级无人机行业现状调研及前景趋势分析报告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4350c2874454" w:history="1">
        <w:r>
          <w:rPr>
            <w:rStyle w:val="Hyperlink"/>
          </w:rPr>
          <w:t>https://www.20087.com/5/22/QingLiangJiWuRenJiHangYeQianJingFenXi.html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热点：行业级无人机、轻量级无人机定义、轻型民用无人机、轻量级无人机需要驾照吗、无人机驾照要求、轻量级无人机风扇、入门级无人机哪款性价比高、轻量级无人机排名、微型无人机和轻型无人机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b9bc76a2144f5" w:history="1">
      <w:r>
        <w:rPr>
          <w:rStyle w:val="Hyperlink"/>
        </w:rPr>
        <w:t>2025-2031年全球与中国轻量级无人机行业现状调研及前景趋势分析报告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ngLiangJiWuRenJiHangYeQianJingFenXi.html" TargetMode="External" Id="R257e4350c287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ngLiangJiWuRenJiHangYeQianJingFenXi.html" TargetMode="External" Id="R672b9bc76a2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2025-04-27T05:45:00Z</dcterms:created>
  <dcterms:modified xsi:type="dcterms:W3CDTF">2025-04-27T06:45:00Z</dcterms:modified>
  <dc:subject>2025-2031年全球与中国轻量级无人机行业现状调研及前景趋势分析报告</dc:subject>
  <dc:title>2025-2031年全球与中国轻量级无人机行业现状调研及前景趋势分析报告</dc:title>
  <cp:keywords>2025-2031年全球与中国轻量级无人机行业现状调研及前景趋势分析报告</cp:keywords>
  <dc:description>2025-2031年全球与中国轻量级无人机行业现状调研及前景趋势分析报告</dc:description>
</cp:coreProperties>
</file>