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c12a7faf747a4" w:history="1">
              <w:r>
                <w:rPr>
                  <w:rStyle w:val="Hyperlink"/>
                </w:rPr>
                <w:t>2026-2032年全球与中国隔离电源行业调研及前景分析报告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c12a7faf747a4" w:history="1">
              <w:r>
                <w:rPr>
                  <w:rStyle w:val="Hyperlink"/>
                </w:rPr>
                <w:t>2026-2032年全球与中国隔离电源行业调研及前景分析报告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c12a7faf747a4" w:history="1">
                <w:r>
                  <w:rPr>
                    <w:rStyle w:val="Hyperlink"/>
                  </w:rPr>
                  <w:t>https://www.20087.com/5/22/GeLiDianYuanFaZhanQianJingFenXi.html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电源是保障电气安全与信号完整性的关键部件，在医疗设备、工业自动化、新能源汽车及通信基础设施中扮演不可或缺角色。隔离电源通过变压器或光耦等物理隔离手段，在输入与输出之间建立高耐压屏障，有效阻断共模噪声与接地环路干扰。现代隔离电源普遍采用高频反激、推挽或全桥拓扑，结合同步整流与软开关技术，在维持高隔离电压（通常达数千伏）的同时提升转换效率与功率密度。随着应用场景对EMI性能与瞬态响应要求日益严苛，集成反馈隔离、原边稳压及过载保护功能的一体化隔离电源模块逐渐成为市场主流。然而，在极端温度、高湿度或强振动环境下维持长期可靠性，仍是设计难点。</w:t>
      </w:r>
      <w:r>
        <w:rPr>
          <w:rFonts w:hint="eastAsia"/>
        </w:rPr>
        <w:br/>
      </w:r>
      <w:r>
        <w:rPr>
          <w:rFonts w:hint="eastAsia"/>
        </w:rPr>
        <w:t>　　未来，隔离电源将向更高集成度、更优动态性能与更强环境适应性持续演进。市场调研网指出，基于氮化镓（GaN）等宽禁带器件的隔离电源有望进一步缩小体积并提升开关频率，同时降低电磁干扰。数字控制技术的引入将使隔离电源具备自适应环路调节、远程监控与故障诊断能力，契合工业4.0对设备智能化的需求。在新能源汽车领域，满足功能安全标准（如ISO 26262）的隔离电源将成为BMS、OBC及电驱系统的标配，推动车规级认证产品加速迭代。此外，随着IEC/UL等安规标准持续更新，多级隔离、加强绝缘及局部放电抑制技术将被更广泛应用。长远看，隔离电源将不再仅是被动保护元件，而将成为智能配电系统中的主动安全节点，支持实时绝缘监测与风险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c12a7faf747a4" w:history="1">
        <w:r>
          <w:rPr>
            <w:rStyle w:val="Hyperlink"/>
          </w:rPr>
          <w:t>2026-2032年全球与中国隔离电源行业调研及前景分析报告</w:t>
        </w:r>
      </w:hyperlink>
      <w:r>
        <w:rPr>
          <w:rFonts w:hint="eastAsia"/>
        </w:rPr>
        <w:t>》基于多年市场监测与行业研究，全面分析了隔离电源行业的现状、市场需求及市场规模，详细解读了隔离电源产业链结构、价格趋势及细分市场特点。报告科学预测了行业前景与发展方向，重点剖析了品牌竞争格局、市场集中度及主要企业的经营表现，并通过SWOT分析揭示了隔离电源行业机遇与风险。为投资者和决策者提供专业、客观的战略建议，是把握隔离电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隔离式DC-DC转换器</w:t>
      </w:r>
      <w:r>
        <w:rPr>
          <w:rFonts w:hint="eastAsia"/>
        </w:rPr>
        <w:br/>
      </w:r>
      <w:r>
        <w:rPr>
          <w:rFonts w:hint="eastAsia"/>
        </w:rPr>
        <w:t>　　　　1.3.3 隔离式误差放大器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仪器仪表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电机控制</w:t>
      </w:r>
      <w:r>
        <w:rPr>
          <w:rFonts w:hint="eastAsia"/>
        </w:rPr>
        <w:br/>
      </w:r>
      <w:r>
        <w:rPr>
          <w:rFonts w:hint="eastAsia"/>
        </w:rPr>
        <w:t>　　　　1.4.5 医用器材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隔离电源有利因素</w:t>
      </w:r>
      <w:r>
        <w:rPr>
          <w:rFonts w:hint="eastAsia"/>
        </w:rPr>
        <w:br/>
      </w:r>
      <w:r>
        <w:rPr>
          <w:rFonts w:hint="eastAsia"/>
        </w:rPr>
        <w:t>　　　　1.5.3 .2 隔离电源不利因素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全球主要厂商隔离电源产品类型及应用</w:t>
      </w:r>
      <w:r>
        <w:rPr>
          <w:rFonts w:hint="eastAsia"/>
        </w:rPr>
        <w:br/>
      </w:r>
      <w:r>
        <w:rPr>
          <w:rFonts w:hint="eastAsia"/>
        </w:rPr>
        <w:t>　　2.9 隔离电源行业集中度、竞争程度分析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全球隔离电源总体规模分析</w:t>
      </w:r>
      <w:r>
        <w:rPr>
          <w:rFonts w:hint="eastAsia"/>
        </w:rPr>
        <w:br/>
      </w:r>
      <w:r>
        <w:rPr>
          <w:rFonts w:hint="eastAsia"/>
        </w:rPr>
        <w:t>　　3.1 全球隔离电源供需现状及预测（2021-2032）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中国市场隔离电源进出口（2021-2032）</w:t>
      </w:r>
      <w:r>
        <w:rPr>
          <w:rFonts w:hint="eastAsia"/>
        </w:rPr>
        <w:br/>
      </w:r>
      <w:r>
        <w:rPr>
          <w:rFonts w:hint="eastAsia"/>
        </w:rPr>
        <w:t>　　3.4 全球隔离电源销量及销售额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隔离电源销量、收入、价格及毛利率（2021-2026）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不同产品类型隔离电源分析</w:t>
      </w:r>
      <w:r>
        <w:rPr>
          <w:rFonts w:hint="eastAsia"/>
        </w:rPr>
        <w:br/>
      </w:r>
      <w:r>
        <w:rPr>
          <w:rFonts w:hint="eastAsia"/>
        </w:rPr>
        <w:t>　　6.1 全球不同产品类型隔离电源销量（2021-2032）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不同应用隔离电源分析</w:t>
      </w:r>
      <w:r>
        <w:rPr>
          <w:rFonts w:hint="eastAsia"/>
        </w:rPr>
        <w:br/>
      </w:r>
      <w:r>
        <w:rPr>
          <w:rFonts w:hint="eastAsia"/>
        </w:rPr>
        <w:t>　　7.1 全球不同应用隔离电源销量（2021-2032）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隔离电源行业发展趋势</w:t>
      </w:r>
      <w:r>
        <w:rPr>
          <w:rFonts w:hint="eastAsia"/>
        </w:rPr>
        <w:br/>
      </w:r>
      <w:r>
        <w:rPr>
          <w:rFonts w:hint="eastAsia"/>
        </w:rPr>
        <w:t>　　8.2 隔离电源行业主要驱动因素</w:t>
      </w:r>
      <w:r>
        <w:rPr>
          <w:rFonts w:hint="eastAsia"/>
        </w:rPr>
        <w:br/>
      </w:r>
      <w:r>
        <w:rPr>
          <w:rFonts w:hint="eastAsia"/>
        </w:rPr>
        <w:t>　　8.3 隔离电源中国企业SWOT分析</w:t>
      </w:r>
      <w:r>
        <w:rPr>
          <w:rFonts w:hint="eastAsia"/>
        </w:rPr>
        <w:br/>
      </w:r>
      <w:r>
        <w:rPr>
          <w:rFonts w:hint="eastAsia"/>
        </w:rPr>
        <w:t>　　8.4 中国隔离电源行业政策环境分析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隔离电源行业产业链简介</w:t>
      </w:r>
      <w:r>
        <w:rPr>
          <w:rFonts w:hint="eastAsia"/>
        </w:rPr>
        <w:br/>
      </w:r>
      <w:r>
        <w:rPr>
          <w:rFonts w:hint="eastAsia"/>
        </w:rPr>
        <w:t>　　　　9.1.1 隔离电源行业供应链分析</w:t>
      </w:r>
      <w:r>
        <w:rPr>
          <w:rFonts w:hint="eastAsia"/>
        </w:rPr>
        <w:br/>
      </w:r>
      <w:r>
        <w:rPr>
          <w:rFonts w:hint="eastAsia"/>
        </w:rPr>
        <w:t>　　　　9.1.2 隔离电源主要原料及供应情况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隔离电源行业采购模式</w:t>
      </w:r>
      <w:r>
        <w:rPr>
          <w:rFonts w:hint="eastAsia"/>
        </w:rPr>
        <w:br/>
      </w:r>
      <w:r>
        <w:rPr>
          <w:rFonts w:hint="eastAsia"/>
        </w:rPr>
        <w:t>　　9.3 隔离电源行业生产模式</w:t>
      </w:r>
      <w:r>
        <w:rPr>
          <w:rFonts w:hint="eastAsia"/>
        </w:rPr>
        <w:br/>
      </w:r>
      <w:r>
        <w:rPr>
          <w:rFonts w:hint="eastAsia"/>
        </w:rPr>
        <w:t>　　9.4 隔离电源行业销售模式及销售渠道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隔离电源行业发展主要特点</w:t>
      </w:r>
      <w:r>
        <w:rPr>
          <w:rFonts w:hint="eastAsia"/>
        </w:rPr>
        <w:br/>
      </w:r>
      <w:r>
        <w:rPr>
          <w:rFonts w:hint="eastAsia"/>
        </w:rPr>
        <w:t>　　表 4： 隔离电源行业发展有利因素分析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进入隔离电源行业壁垒</w:t>
      </w:r>
      <w:r>
        <w:rPr>
          <w:rFonts w:hint="eastAsia"/>
        </w:rPr>
        <w:br/>
      </w:r>
      <w:r>
        <w:rPr>
          <w:rFonts w:hint="eastAsia"/>
        </w:rPr>
        <w:t>　　表 7： 隔离电源主要企业在国际市场占有率（按销量，2023-2026）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2025年隔离电源主要企业在国际市场排名（按销量）&amp;（千件）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隔离电源主要企业在国际市场占有率（按收入，2023-2026）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2025年隔离电源主要企业在国际市场排名（按收入）&amp;（万元）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隔离电源主要企业在中国市场占有率（按销量，2023-2026）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2025年隔离电源主要企业在中国市场排名（按销量）&amp;（千件）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隔离电源主要企业在中国市场占有率（按收入，2023-2026）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2025年隔离电源主要企业在中国市场排名（按收入）&amp;（万元）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2025年全球隔离电源主要厂商市场地位（第一梯队、第二梯队和第三梯队）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全球主要地区隔离电源产量市场份额（2027-2032）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中国市场隔离电源产量、销量、进出口（2021-2026）&amp;（千件）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全球主要地区隔离电源收入（2027-2032）&amp;（万元）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全球主要地区隔离电源销量（2027-2032）&amp;（千件）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隔离电源生产基地、销售区域、竞争对手及市场地位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隔离电源产品规格、参数及市场应用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隔离电源销量（千件）、收入（万元）、价格（元/件）及毛利率（2021-2026）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全球不同产品类型隔离电源销量（2021-2026）&amp;（千件）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全球不同产品类型隔离电源销量市场份额（2021-2026）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全球不同产品类型隔离电源销量预测（2027-2032）&amp;（千件）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全球市场不同产品类型隔离电源销量市场份额预测（2027-2032）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全球不同产品类型隔离电源收入（2021-2026）&amp;（万元）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全球不同产品类型隔离电源收入市场份额（2021-2026）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全球不同产品类型隔离电源收入预测（2027-2032）&amp;（万元）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全球不同产品类型隔离电源收入市场份额预测（2027-2032）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中国不同产品类型隔离电源销量（2021-2026）&amp;（千件）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中国不同产品类型隔离电源销量市场份额（2021-2026）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中国不同产品类型隔离电源销量预测（2027-2032）&amp;（千件）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全球市场不同产品类型隔离电源销量市场份额预测（2027-2032）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中国不同产品类型隔离电源收入（2021-2026）&amp;（万元）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中国不同产品类型隔离电源收入市场份额（2021-2026）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中国不同产品类型隔离电源收入预测（2027-2032）&amp;（万元）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中国不同产品类型隔离电源收入市场份额预测（2027-2032）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全球不同应用隔离电源销量（2021-2026）&amp;（千件）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全球不同应用隔离电源销量市场份额（2021-2026）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全球不同应用隔离电源销量预测（2027-2032）&amp;（千件）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全球市场不同应用隔离电源销量市场份额预测（2027-2032）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全球不同应用隔离电源收入（2021-2026）&amp;（万元）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全球不同应用隔离电源收入市场份额（2021-2026）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全球不同应用隔离电源收入预测（2027-2032）&amp;（万元）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全球不同应用隔离电源收入市场份额预测（2027-2032）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中国不同应用隔离电源销量（2021-2026）&amp;（千件）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中国不同应用隔离电源销量市场份额（2021-2026）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中国不同应用隔离电源销量预测（2027-2032）&amp;（千件）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中国市场不同应用隔离电源销量市场份额预测（2027-2032）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中国不同应用隔离电源收入（2021-2026）&amp;（万元）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中国不同应用隔离电源收入市场份额（2021-2026）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中国不同应用隔离电源收入预测（2027-2032）&amp;（万元）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中国不同应用隔离电源收入市场份额预测（2027-2032）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隔离电源行业发展趋势</w:t>
      </w:r>
      <w:r>
        <w:rPr>
          <w:rFonts w:hint="eastAsia"/>
        </w:rPr>
        <w:br/>
      </w:r>
      <w:r>
        <w:rPr>
          <w:rFonts w:hint="eastAsia"/>
        </w:rPr>
        <w:t>　　表 181： 隔离电源行业主要驱动因素</w:t>
      </w:r>
      <w:r>
        <w:rPr>
          <w:rFonts w:hint="eastAsia"/>
        </w:rPr>
        <w:br/>
      </w:r>
      <w:r>
        <w:rPr>
          <w:rFonts w:hint="eastAsia"/>
        </w:rPr>
        <w:t>　　表 182： 隔离电源行业供应链分析</w:t>
      </w:r>
      <w:r>
        <w:rPr>
          <w:rFonts w:hint="eastAsia"/>
        </w:rPr>
        <w:br/>
      </w:r>
      <w:r>
        <w:rPr>
          <w:rFonts w:hint="eastAsia"/>
        </w:rPr>
        <w:t>　　表 183： 隔离电源上游原料供应商</w:t>
      </w:r>
      <w:r>
        <w:rPr>
          <w:rFonts w:hint="eastAsia"/>
        </w:rPr>
        <w:br/>
      </w:r>
      <w:r>
        <w:rPr>
          <w:rFonts w:hint="eastAsia"/>
        </w:rPr>
        <w:t>　　表 184： 隔离电源主要地区不同应用客户分析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隔离电源典型经销商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隔离式DC-DC转换器产品图片</w:t>
      </w:r>
      <w:r>
        <w:rPr>
          <w:rFonts w:hint="eastAsia"/>
        </w:rPr>
        <w:br/>
      </w:r>
      <w:r>
        <w:rPr>
          <w:rFonts w:hint="eastAsia"/>
        </w:rPr>
        <w:t>　　图 5： 隔离式误差放大器产品图片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全球不同应用隔离电源市场份额2025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仪器仪表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电机控制</w:t>
      </w:r>
      <w:r>
        <w:rPr>
          <w:rFonts w:hint="eastAsia"/>
        </w:rPr>
        <w:br/>
      </w:r>
      <w:r>
        <w:rPr>
          <w:rFonts w:hint="eastAsia"/>
        </w:rPr>
        <w:t>　　图 11： 医用器材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2025年全球前五大生产商隔离电源市场份额</w:t>
      </w:r>
      <w:r>
        <w:rPr>
          <w:rFonts w:hint="eastAsia"/>
        </w:rPr>
        <w:br/>
      </w:r>
      <w:r>
        <w:rPr>
          <w:rFonts w:hint="eastAsia"/>
        </w:rPr>
        <w:t>　　图 14： 2025年全球隔离电源第一梯队、第二梯队和第三梯队厂商及市场份额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全球隔离电源产能、产量、产能利用率及发展趋势（2021-2032）&amp;（千件）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全球隔离电源产量、需求量及发展趋势（2021-2032）&amp;（千件）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全球主要地区隔离电源产量市场份额（2021-2032）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中国隔离电源产能、产量、产能利用率及发展趋势（2021-2032）&amp;（千件）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中国隔离电源产量、市场需求量及发展趋势（2021-2032）&amp;（千件）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全球隔离电源市场销售额及增长率：（2021-2032）&amp;（万元）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全球市场隔离电源市场规模：2021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全球市场隔离电源价格趋势（2021-2032）&amp;（元/件）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全球主要地区隔离电源销售收入（2021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全球主要地区隔离电源销售收入市场份额（2021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中东市场隔离电源销量及增长率（2021-2032）&amp;（千件）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中东市场隔离电源收入及增长率（2021-2032）&amp;（万元）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全球不同产品类型隔离电源价格走势（2021-2032）&amp;（元/件）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全球不同应用隔离电源价格走势（2021-2032）&amp;（元/件）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隔离电源中国企业SWOT分析</w:t>
      </w:r>
      <w:r>
        <w:rPr>
          <w:rFonts w:hint="eastAsia"/>
        </w:rPr>
        <w:br/>
      </w:r>
      <w:r>
        <w:rPr>
          <w:rFonts w:hint="eastAsia"/>
        </w:rPr>
        <w:t>　　图 45： 隔离电源产业链</w:t>
      </w:r>
      <w:r>
        <w:rPr>
          <w:rFonts w:hint="eastAsia"/>
        </w:rPr>
        <w:br/>
      </w:r>
      <w:r>
        <w:rPr>
          <w:rFonts w:hint="eastAsia"/>
        </w:rPr>
        <w:t>　　图 46： 隔离电源行业采购模式分析</w:t>
      </w:r>
      <w:r>
        <w:rPr>
          <w:rFonts w:hint="eastAsia"/>
        </w:rPr>
        <w:br/>
      </w:r>
      <w:r>
        <w:rPr>
          <w:rFonts w:hint="eastAsia"/>
        </w:rPr>
        <w:t>　　图 47： 隔离电源行业生产模式</w:t>
      </w:r>
      <w:r>
        <w:rPr>
          <w:rFonts w:hint="eastAsia"/>
        </w:rPr>
        <w:br/>
      </w:r>
      <w:r>
        <w:rPr>
          <w:rFonts w:hint="eastAsia"/>
        </w:rPr>
        <w:t>　　图 48： 隔离电源行业销售模式分析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c12a7faf747a4" w:history="1">
        <w:r>
          <w:rPr>
            <w:rStyle w:val="Hyperlink"/>
          </w:rPr>
          <w:t>2026-2032年全球与中国隔离电源行业调研及前景分析报告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c12a7faf747a4" w:history="1">
        <w:r>
          <w:rPr>
            <w:rStyle w:val="Hyperlink"/>
          </w:rPr>
          <w:t>https://www.20087.com/5/22/GeLiDianYuanFaZhanQianJingFenXi.html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热点：dcdc隔离电源方案、隔离电源与非隔离电源的区别、电源模块品牌十大排名、隔离电源的作用、隔离电源的作用、隔离电源电路图、开关电源是隔离电源吗、隔离电源变压器、隔离电源电路图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e8325467426c" w:history="1">
      <w:r>
        <w:rPr>
          <w:rStyle w:val="Hyperlink"/>
        </w:rPr>
        <w:t>2026-2032年全球与中国隔离电源行业调研及前景分析报告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eLiDianYuanFaZhanQianJingFenXi.html" TargetMode="External" Id="R196c12a7faf7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eLiDianYuanFaZhanQianJingFenXi.html" TargetMode="External" Id="R44d6e8325467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2026-01-29T04:05:04Z</dcterms:created>
  <dcterms:modified xsi:type="dcterms:W3CDTF">2026-01-29T05:05:04Z</dcterms:modified>
  <dc:subject>2026-2032年全球与中国隔离电源行业调研及前景分析报告</dc:subject>
  <dc:title>2026-2032年全球与中国隔离电源行业调研及前景分析报告</dc:title>
  <cp:keywords>2026-2032年全球与中国隔离电源行业调研及前景分析报告</cp:keywords>
  <dc:description>2026-2032年全球与中国隔离电源行业调研及前景分析报告</dc:description>
</cp:coreProperties>
</file>