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e21e22744d48" w:history="1">
              <w:r>
                <w:rPr>
                  <w:rStyle w:val="Hyperlink"/>
                </w:rPr>
                <w:t>2025-2031年中国隔膜式压缩机行业现状及前景趋势预测报告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e21e22744d48" w:history="1">
              <w:r>
                <w:rPr>
                  <w:rStyle w:val="Hyperlink"/>
                </w:rPr>
                <w:t>2025-2031年中国隔膜式压缩机行业现状及前景趋势预测报告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e21e22744d48" w:history="1">
                <w:r>
                  <w:rPr>
                    <w:rStyle w:val="Hyperlink"/>
                  </w:rPr>
                  <w:t>https://www.20087.com/5/52/GeMoShiYaSuoJiDeFaZhanQuShi.html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压缩机凭借其无油、无泄漏、适用于多种介质的特点，在化工、制药、食品等对气体纯净度有严格要求的行业中得到广泛应用。现代隔膜压缩机设计注重提高工作效率、降低能耗，以及增强设备的稳定性和耐用性。双作用、多级设计可以满足不同压力和流量的需求。</w:t>
      </w:r>
      <w:r>
        <w:rPr>
          <w:rFonts w:hint="eastAsia"/>
        </w:rPr>
        <w:br/>
      </w:r>
      <w:r>
        <w:rPr>
          <w:rFonts w:hint="eastAsia"/>
        </w:rPr>
        <w:t>　　隔膜式压缩机的未来将向着更高效、更智能、更环保的方向发展。材料科学的进步，如新型高强度、耐腐蚀隔膜材料的应用，将提升压缩机的工作性能和使用寿命。智能化控制系统的集成，如远程监控、故障预警与自适应调节功能，将提升设备的运维效率和可靠性。此外，适应新能源领域，如氢气压缩应用的技术研发，将是行业的重要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e21e22744d48" w:history="1">
        <w:r>
          <w:rPr>
            <w:rStyle w:val="Hyperlink"/>
          </w:rPr>
          <w:t>2025-2031年中国隔膜式压缩机行业现状及前景趋势预测报告</w:t>
        </w:r>
      </w:hyperlink>
      <w:r>
        <w:rPr>
          <w:rFonts w:hint="eastAsia"/>
        </w:rPr>
        <w:t>》基于多年隔膜式压缩机行业研究积累，结合当前市场发展现状，依托国家权威数据资源和长期市场监测数据库，对隔膜式压缩机行业进行了全面调研与分析。报告详细阐述了隔膜式压缩机市场规模、市场前景、发展趋势、技术现状及未来方向，重点分析了行业内主要企业的竞争格局，并通过SWOT分析揭示了隔膜式压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54e21e22744d48" w:history="1">
        <w:r>
          <w:rPr>
            <w:rStyle w:val="Hyperlink"/>
          </w:rPr>
          <w:t>2025-2031年中国隔膜式压缩机行业现状及前景趋势预测报告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》为投资者提供了准确的市场现状解读，帮助预判行业前景，挖掘投资价值，同时从投资策略和营销策略等角度提出实用建议，助力投资者在隔膜式压缩机行业中把握机遇、规避风险。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我国隔膜式压缩机概述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国外隔膜式压缩机市场发展概况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全球隔膜式压缩机市场分析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我国隔膜式压缩机环境分析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我国隔膜式压缩机技术发展分析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当前我国隔膜式压缩机技术发展现况分析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我国隔膜式压缩机技术成熟度分析</w:t>
      </w:r>
      <w:r>
        <w:rPr>
          <w:rFonts w:hint="eastAsia"/>
        </w:rPr>
        <w:br/>
      </w:r>
      <w:r>
        <w:rPr>
          <w:rFonts w:hint="eastAsia"/>
        </w:rPr>
        <w:t>　　第三节 中外隔膜式压缩机技术差距及其主要因素分析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提高我国隔膜式压缩机技术的策略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隔膜式压缩机市场特性分析</w:t>
      </w:r>
      <w:r>
        <w:rPr>
          <w:rFonts w:hint="eastAsia"/>
        </w:rPr>
        <w:br/>
      </w:r>
      <w:r>
        <w:rPr>
          <w:rFonts w:hint="eastAsia"/>
        </w:rPr>
        <w:t>　　第一节 集中度隔膜式压缩机及预测</w:t>
      </w:r>
      <w:r>
        <w:rPr>
          <w:rFonts w:hint="eastAsia"/>
        </w:rPr>
        <w:br/>
      </w:r>
      <w:r>
        <w:rPr>
          <w:rFonts w:hint="eastAsia"/>
        </w:rPr>
        <w:t>　　第二节 SWOT隔膜式压缩机及预测</w:t>
      </w:r>
      <w:r>
        <w:rPr>
          <w:rFonts w:hint="eastAsia"/>
        </w:rPr>
        <w:br/>
      </w:r>
      <w:r>
        <w:rPr>
          <w:rFonts w:hint="eastAsia"/>
        </w:rPr>
        <w:t>　　　　一、隔膜式压缩机优势</w:t>
      </w:r>
      <w:r>
        <w:rPr>
          <w:rFonts w:hint="eastAsia"/>
        </w:rPr>
        <w:br/>
      </w:r>
      <w:r>
        <w:rPr>
          <w:rFonts w:hint="eastAsia"/>
        </w:rPr>
        <w:t>　　　　二、隔膜式压缩机劣势</w:t>
      </w:r>
      <w:r>
        <w:rPr>
          <w:rFonts w:hint="eastAsia"/>
        </w:rPr>
        <w:br/>
      </w:r>
      <w:r>
        <w:rPr>
          <w:rFonts w:hint="eastAsia"/>
        </w:rPr>
        <w:t>　　　　三、隔膜式压缩机机会</w:t>
      </w:r>
      <w:r>
        <w:rPr>
          <w:rFonts w:hint="eastAsia"/>
        </w:rPr>
        <w:br/>
      </w:r>
      <w:r>
        <w:rPr>
          <w:rFonts w:hint="eastAsia"/>
        </w:rPr>
        <w:t>　　　　四、隔膜式压缩机风险</w:t>
      </w:r>
      <w:r>
        <w:rPr>
          <w:rFonts w:hint="eastAsia"/>
        </w:rPr>
        <w:br/>
      </w:r>
      <w:r>
        <w:rPr>
          <w:rFonts w:hint="eastAsia"/>
        </w:rPr>
        <w:t>　　第三节 进入退出状况隔膜式压缩机及预测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我国隔膜式压缩机发展现状</w:t>
      </w:r>
      <w:r>
        <w:rPr>
          <w:rFonts w:hint="eastAsia"/>
        </w:rPr>
        <w:br/>
      </w:r>
      <w:r>
        <w:rPr>
          <w:rFonts w:hint="eastAsia"/>
        </w:rPr>
        <w:t>　　第一节 我国隔膜式压缩机市场现状分析及预测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我国隔膜式压缩机产量分析及预测</w:t>
      </w:r>
      <w:r>
        <w:rPr>
          <w:rFonts w:hint="eastAsia"/>
        </w:rPr>
        <w:br/>
      </w:r>
      <w:r>
        <w:rPr>
          <w:rFonts w:hint="eastAsia"/>
        </w:rPr>
        <w:t>　　第三节 我国隔膜式压缩机市场需求分析及预测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一、我国隔膜式压缩机需求特点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我国隔膜式压缩机价格趋势分析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2020-2025年我国隔膜式压缩机行业经济运行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2020-2025年我国隔膜式压缩机进、出口分析</w:t>
      </w:r>
      <w:r>
        <w:rPr>
          <w:rFonts w:hint="eastAsia"/>
        </w:rPr>
        <w:br/>
      </w:r>
      <w:r>
        <w:rPr>
          <w:rFonts w:hint="eastAsia"/>
        </w:rPr>
        <w:t>　　第一节 2025年隔膜式压缩机进、出口特点</w:t>
      </w:r>
      <w:r>
        <w:rPr>
          <w:rFonts w:hint="eastAsia"/>
        </w:rPr>
        <w:br/>
      </w:r>
      <w:r>
        <w:rPr>
          <w:rFonts w:hint="eastAsia"/>
        </w:rPr>
        <w:t>　　第二节 隔膜式压缩机进口分析</w:t>
      </w:r>
      <w:r>
        <w:rPr>
          <w:rFonts w:hint="eastAsia"/>
        </w:rPr>
        <w:br/>
      </w:r>
      <w:r>
        <w:rPr>
          <w:rFonts w:hint="eastAsia"/>
        </w:rPr>
        <w:t>　　第三节 隔膜式压缩机出口分析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2020-2025年主要隔膜式压缩机企业及竞争格局</w:t>
      </w:r>
      <w:r>
        <w:rPr>
          <w:rFonts w:hint="eastAsia"/>
        </w:rPr>
        <w:br/>
      </w:r>
      <w:r>
        <w:rPr>
          <w:rFonts w:hint="eastAsia"/>
        </w:rPr>
        <w:t>　　第一节 北京京城机电股份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四、隔膜式压缩机产品分析</w:t>
      </w:r>
      <w:r>
        <w:rPr>
          <w:rFonts w:hint="eastAsia"/>
        </w:rPr>
        <w:br/>
      </w:r>
      <w:r>
        <w:rPr>
          <w:rFonts w:hint="eastAsia"/>
        </w:rPr>
        <w:t>　　第二节 江苏恒久机械股份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四、隔膜式压缩机产品分析</w:t>
      </w:r>
      <w:r>
        <w:rPr>
          <w:rFonts w:hint="eastAsia"/>
        </w:rPr>
        <w:br/>
      </w:r>
      <w:r>
        <w:rPr>
          <w:rFonts w:hint="eastAsia"/>
        </w:rPr>
        <w:t>　　第三节 北京金凯威通用机械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四、隔膜式压缩机产品分析</w:t>
      </w:r>
      <w:r>
        <w:rPr>
          <w:rFonts w:hint="eastAsia"/>
        </w:rPr>
        <w:br/>
      </w:r>
      <w:r>
        <w:rPr>
          <w:rFonts w:hint="eastAsia"/>
        </w:rPr>
        <w:t>　　第四节 天北京天高隔膜压缩机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四、隔膜式压缩机产品分析</w:t>
      </w:r>
      <w:r>
        <w:rPr>
          <w:rFonts w:hint="eastAsia"/>
        </w:rPr>
        <w:br/>
      </w:r>
      <w:r>
        <w:rPr>
          <w:rFonts w:hint="eastAsia"/>
        </w:rPr>
        <w:t>　　第五节 湖南长沙邦尼实业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四、隔膜式压缩机产品分析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2020-2025年隔膜式压缩机投资建议</w:t>
      </w:r>
      <w:r>
        <w:rPr>
          <w:rFonts w:hint="eastAsia"/>
        </w:rPr>
        <w:br/>
      </w:r>
      <w:r>
        <w:rPr>
          <w:rFonts w:hint="eastAsia"/>
        </w:rPr>
        <w:t>　　第一节 隔膜式压缩机投资环境分析</w:t>
      </w:r>
      <w:r>
        <w:rPr>
          <w:rFonts w:hint="eastAsia"/>
        </w:rPr>
        <w:br/>
      </w:r>
      <w:r>
        <w:rPr>
          <w:rFonts w:hint="eastAsia"/>
        </w:rPr>
        <w:t>　　第二节 隔膜式压缩机投资进入壁垒分析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隔膜式压缩机投资建议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2020-2025年我国隔膜式压缩机未来发展预测及投资前景分析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未来隔膜式压缩机行业发展趋势分析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一、未来隔膜式压缩机行业发展分析</w:t>
      </w:r>
      <w:r>
        <w:rPr>
          <w:rFonts w:hint="eastAsia"/>
        </w:rPr>
        <w:br/>
      </w:r>
      <w:r>
        <w:rPr>
          <w:rFonts w:hint="eastAsia"/>
        </w:rPr>
        <w:t>　　　　二、未来隔膜式压缩机行业技术开发方向</w:t>
      </w:r>
      <w:r>
        <w:rPr>
          <w:rFonts w:hint="eastAsia"/>
        </w:rPr>
        <w:br/>
      </w:r>
      <w:r>
        <w:rPr>
          <w:rFonts w:hint="eastAsia"/>
        </w:rPr>
        <w:t>　　第二节 隔膜式压缩机行业相关趋势预测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2020-2025年业内专家对我国隔膜式压缩机投资的建议及观点</w:t>
      </w:r>
      <w:r>
        <w:rPr>
          <w:rFonts w:hint="eastAsia"/>
        </w:rPr>
        <w:br/>
      </w:r>
      <w:r>
        <w:rPr>
          <w:rFonts w:hint="eastAsia"/>
        </w:rPr>
        <w:t>　　第一节 隔膜式压缩机行业投资机遇</w:t>
      </w:r>
      <w:r>
        <w:rPr>
          <w:rFonts w:hint="eastAsia"/>
        </w:rPr>
        <w:br/>
      </w:r>
      <w:r>
        <w:rPr>
          <w:rFonts w:hint="eastAsia"/>
        </w:rPr>
        <w:t>　　第二节 隔膜式压缩机行业投资风险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隔膜式压缩机行业历程</w:t>
      </w:r>
      <w:r>
        <w:rPr>
          <w:rFonts w:hint="eastAsia"/>
        </w:rPr>
        <w:br/>
      </w:r>
      <w:r>
        <w:rPr>
          <w:rFonts w:hint="eastAsia"/>
        </w:rPr>
        <w:t>　　图表 隔膜式压缩机行业生命周期</w:t>
      </w:r>
      <w:r>
        <w:rPr>
          <w:rFonts w:hint="eastAsia"/>
        </w:rPr>
        <w:br/>
      </w:r>
      <w:r>
        <w:rPr>
          <w:rFonts w:hint="eastAsia"/>
        </w:rPr>
        <w:t>　　图表 隔膜式压缩机行业产业链分析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2020-2025年隔膜式压缩机行业市场容量分析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2020-2025年中国隔膜式压缩机行业企业平均规模情况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e21e22744d48" w:history="1">
        <w:r>
          <w:rPr>
            <w:rStyle w:val="Hyperlink"/>
          </w:rPr>
          <w:t>2025-2031年中国隔膜式压缩机行业现状及前景趋势预测报告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e21e22744d48" w:history="1">
        <w:r>
          <w:rPr>
            <w:rStyle w:val="Hyperlink"/>
          </w:rPr>
          <w:t>https://www.20087.com/5/52/GeMoShiYaSuoJiDeFaZhanQuShi.html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压缩机、隔膜式压缩机的优点、螺旋式空气压缩机的原理视频、隔膜式压缩机工作原理视频、滑液环式压缩机结构组成、隔膜式压缩机图片、模式乙炔压缩机淘汰、隔膜式压缩机三层膜片作用、隔膜式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2c0606834067" w:history="1">
      <w:r>
        <w:rPr>
          <w:rStyle w:val="Hyperlink"/>
        </w:rPr>
        <w:t>2025-2031年中国隔膜式压缩机行业现状及前景趋势预测报告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eMoShiYaSuoJiDeFaZhanQuShi.html" TargetMode="External" Id="R4c54e21e2274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eMoShiYaSuoJiDeFaZhanQuShi.html" TargetMode="External" Id="Rcb342c06068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2025-05-19T01:14:00Z</dcterms:created>
  <dcterms:modified xsi:type="dcterms:W3CDTF">2025-05-19T02:14:00Z</dcterms:modified>
  <dc:subject>2025-2031年中国隔膜式压缩机行业现状及前景趋势预测报告</dc:subject>
  <dc:title>2025-2031年中国隔膜式压缩机行业现状及前景趋势预测报告</dc:title>
  <cp:keywords>2025-2031年中国隔膜式压缩机行业现状及前景趋势预测报告</cp:keywords>
  <dc:description>2025-2031年中国隔膜式压缩机行业现状及前景趋势预测报告</dc:description>
</cp:coreProperties>
</file>