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5b73814bb482d" w:history="1">
              <w:r>
                <w:rPr>
                  <w:rStyle w:val="Hyperlink"/>
                </w:rPr>
                <w:t>2026-2032年中国非晶铁芯行业发展现状分析及市场前景报告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5b73814bb482d" w:history="1">
              <w:r>
                <w:rPr>
                  <w:rStyle w:val="Hyperlink"/>
                </w:rPr>
                <w:t>2026-2032年中国非晶铁芯行业发展现状分析及市场前景报告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5b73814bb482d" w:history="1">
                <w:r>
                  <w:rPr>
                    <w:rStyle w:val="Hyperlink"/>
                  </w:rPr>
                  <w:t>https://www.20087.com/5/72/FeiJingTieXinHangYeQianJing.html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铁芯是以铁基非晶合金为原料制成的软磁材料核心部件，凭借超低铁损、高磁导率及优异高频特性，广泛应用于配电变压器、高频开关电源、新能源逆变器及无线充电模块中。当前非晶合金带材主要通过急速凝固工艺制备，再经卷绕、退火与封装形成铁芯，头部企业已实现厚度20–30微米带材的稳定量产。在“双碳”政策驱动下，非晶合金配电变压器因节能优势在电网改造中加速推广。然而，非晶铁芯仍面临饱和磁感应强度偏低、脆性大导致加工难度高、以及在高功率密度场景下噪声控制难等技术瓶颈。此外，原材料（如硼、铌）价格波动与专用退火设备依赖进口，制约产业链自主可控水平。</w:t>
      </w:r>
      <w:r>
        <w:rPr>
          <w:rFonts w:hint="eastAsia"/>
        </w:rPr>
        <w:br/>
      </w:r>
      <w:r>
        <w:rPr>
          <w:rFonts w:hint="eastAsia"/>
        </w:rPr>
        <w:t>　　未来，非晶铁芯将聚焦成分优化、复合结构设计与应用场景拓展三大方向。钴基或纳米晶-非晶复合材料有望兼顾高Bs与低损耗，突破现有性能边界。结构上，分段式叠片或3D拓扑优化铁芯可有效抑制磁致伸缩噪声，提升在车载OBC与数据中心电源中的适用性。制造端，激光切割与无应力封装工艺将改善脆性带来的良率问题。在循环经济方面，非晶合金废料的高效回收重熔技术将成为降本关键。长远看，随着宽禁带半导体器件普及对高频磁元件需求激增，非晶铁芯将从传统配电领域向电动汽车、5G基站及氢能装备等新兴高增长赛道深度渗透，成为高效电能转换重要的磁性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5b73814bb482d" w:history="1">
        <w:r>
          <w:rPr>
            <w:rStyle w:val="Hyperlink"/>
          </w:rPr>
          <w:t>2026-2032年中国非晶铁芯行业发展现状分析及市场前景报告</w:t>
        </w:r>
      </w:hyperlink>
      <w:r>
        <w:rPr>
          <w:rFonts w:hint="eastAsia"/>
        </w:rPr>
        <w:t>》基于国家统计局及相关行业协会的详实数据，结合国内外非晶铁芯行业研究资料及深入市场调研，系统分析了非晶铁芯行业的市场规模、市场需求及产业链现状。报告重点探讨了非晶铁芯行业整体运行情况及细分领域特点，科学预测了非晶铁芯市场前景与发展趋势，揭示了非晶铁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f5b73814bb482d" w:history="1">
        <w:r>
          <w:rPr>
            <w:rStyle w:val="Hyperlink"/>
          </w:rPr>
          <w:t>2026-2032年中国非晶铁芯行业发展现状分析及市场前景报告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非晶铁芯市场概述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按照不同产品类型，非晶铁芯主要可以分为如下几个类别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中国不同产品类型非晶铁芯增长趋势2021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C核心</w:t>
      </w:r>
      <w:r>
        <w:rPr>
          <w:rFonts w:hint="eastAsia"/>
        </w:rPr>
        <w:br/>
      </w:r>
      <w:r>
        <w:rPr>
          <w:rFonts w:hint="eastAsia"/>
        </w:rPr>
        <w:t>　　　　1.2.3 E核心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从不同应用，非晶铁芯主要包括如下几个方面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中国不同应用非晶铁芯增长趋势2021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变压器</w:t>
      </w:r>
      <w:r>
        <w:rPr>
          <w:rFonts w:hint="eastAsia"/>
        </w:rPr>
        <w:br/>
      </w:r>
      <w:r>
        <w:rPr>
          <w:rFonts w:hint="eastAsia"/>
        </w:rPr>
        <w:t>　　　　1.3.3 逆变器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中国非晶铁芯发展现状及未来趋势（2021-2032）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中国市场非晶铁芯收入及增长率（2021-2032）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中国市场非晶铁芯销量及增长率（2021-2032）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中国市场主要非晶铁芯厂商分析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中国市场主要厂商非晶铁芯销量及市场占有率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中国市场主要厂商非晶铁芯销量（2021-2026）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中国市场主要厂商非晶铁芯销量市场份额（2021-2026）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中国市场主要厂商非晶铁芯收入及市场占有率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中国市场主要厂商非晶铁芯收入（2021-2026）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中国市场主要厂商非晶铁芯收入市场份额（2021-2026）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2025年中国市场主要厂商非晶铁芯收入排名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中国市场主要厂商非晶铁芯价格（2021-2026）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中国市场主要厂商非晶铁芯总部及产地分布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中国市场主要厂商成立时间及非晶铁芯商业化日期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中国市场主要厂商非晶铁芯产品类型及应用</w:t>
      </w:r>
      <w:r>
        <w:rPr>
          <w:rFonts w:hint="eastAsia"/>
        </w:rPr>
        <w:br/>
      </w:r>
      <w:r>
        <w:rPr>
          <w:rFonts w:hint="eastAsia"/>
        </w:rPr>
        <w:t>　　2.7 非晶铁芯行业集中度、竞争程度分析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非晶铁芯行业集中度分析：2025年中国Top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中国市场非晶铁芯第一梯队、第二梯队和第三梯队厂商（品牌）及2025年市场份额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重点企业（1）在中国市场非晶铁芯销量、收入、价格及毛利率（2021-2026）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重点企业（2）在中国市场非晶铁芯销量、收入、价格及毛利率（2021-2026）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重点企业（3）在中国市场非晶铁芯销量、收入、价格及毛利率（2021-2026）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重点企业（4）在中国市场非晶铁芯销量、收入、价格及毛利率（2021-2026）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重点企业（5）在中国市场非晶铁芯销量、收入、价格及毛利率（2021-2026）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重点企业（6）在中国市场非晶铁芯销量、收入、价格及毛利率（2021-2026）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重点企业（7）在中国市场非晶铁芯销量、收入、价格及毛利率（2021-2026）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重点企业（8）在中国市场非晶铁芯销量、收入、价格及毛利率（2021-2026）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重点企业（9）在中国市场非晶铁芯销量、收入、价格及毛利率（2021-2026）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重点企业（10）在中国市场非晶铁芯销量、收入、价格及毛利率（2021-2026）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重点企业（11）在中国市场非晶铁芯销量、收入、价格及毛利率（2021-2026）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不同产品类型非晶铁芯分析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中国市场不同产品类型非晶铁芯销量（2021-2032）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中国市场不同产品类型非晶铁芯销量及市场份额（2021-2026）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中国市场不同产品类型非晶铁芯销量预测（2027-2032）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中国市场不同产品类型非晶铁芯规模（2021-2032）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中国市场不同产品类型非晶铁芯规模及市场份额（2021-2026）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中国市场不同产品类型非晶铁芯规模预测（2027-2032）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中国市场不同产品类型非晶铁芯价格走势（2021-2032）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不同应用非晶铁芯分析</w:t>
      </w:r>
      <w:r>
        <w:rPr>
          <w:rFonts w:hint="eastAsia"/>
        </w:rPr>
        <w:br/>
      </w:r>
      <w:r>
        <w:rPr>
          <w:rFonts w:hint="eastAsia"/>
        </w:rPr>
        <w:t>　　5.1 中国市场不同应用非晶铁芯销量（2021-2032）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中国市场不同应用非晶铁芯销量及市场份额（2021-2026）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中国市场不同应用非晶铁芯销量预测（2027-2032）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中国市场不同应用非晶铁芯规模（2021-2032）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中国市场不同应用非晶铁芯规模及市场份额（2021-2026）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中国市场不同应用非晶铁芯规模预测（2027-2032）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中国市场不同应用非晶铁芯价格走势（2021-2032）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非晶铁芯行业发展分析---发展趋势</w:t>
      </w:r>
      <w:r>
        <w:rPr>
          <w:rFonts w:hint="eastAsia"/>
        </w:rPr>
        <w:br/>
      </w:r>
      <w:r>
        <w:rPr>
          <w:rFonts w:hint="eastAsia"/>
        </w:rPr>
        <w:t>　　6.2 非晶铁芯行业发展分析---厂商壁垒</w:t>
      </w:r>
      <w:r>
        <w:rPr>
          <w:rFonts w:hint="eastAsia"/>
        </w:rPr>
        <w:br/>
      </w:r>
      <w:r>
        <w:rPr>
          <w:rFonts w:hint="eastAsia"/>
        </w:rPr>
        <w:t>　　6.3 非晶铁芯行业发展分析---驱动因素</w:t>
      </w:r>
      <w:r>
        <w:rPr>
          <w:rFonts w:hint="eastAsia"/>
        </w:rPr>
        <w:br/>
      </w:r>
      <w:r>
        <w:rPr>
          <w:rFonts w:hint="eastAsia"/>
        </w:rPr>
        <w:t>　　6.4 非晶铁芯行业发展分析---制约因素</w:t>
      </w:r>
      <w:r>
        <w:rPr>
          <w:rFonts w:hint="eastAsia"/>
        </w:rPr>
        <w:br/>
      </w:r>
      <w:r>
        <w:rPr>
          <w:rFonts w:hint="eastAsia"/>
        </w:rPr>
        <w:t>　　6.5 非晶铁芯中国企业SWOT分析</w:t>
      </w:r>
      <w:r>
        <w:rPr>
          <w:rFonts w:hint="eastAsia"/>
        </w:rPr>
        <w:br/>
      </w:r>
      <w:r>
        <w:rPr>
          <w:rFonts w:hint="eastAsia"/>
        </w:rPr>
        <w:t>　　6.6 非晶铁芯行业发展分析---行业政策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非晶铁芯行业产业链简介</w:t>
      </w:r>
      <w:r>
        <w:rPr>
          <w:rFonts w:hint="eastAsia"/>
        </w:rPr>
        <w:br/>
      </w:r>
      <w:r>
        <w:rPr>
          <w:rFonts w:hint="eastAsia"/>
        </w:rPr>
        <w:t>　　7.2 非晶铁芯产业链分析-上游</w:t>
      </w:r>
      <w:r>
        <w:rPr>
          <w:rFonts w:hint="eastAsia"/>
        </w:rPr>
        <w:br/>
      </w:r>
      <w:r>
        <w:rPr>
          <w:rFonts w:hint="eastAsia"/>
        </w:rPr>
        <w:t>　　7.3 非晶铁芯产业链分析-中游</w:t>
      </w:r>
      <w:r>
        <w:rPr>
          <w:rFonts w:hint="eastAsia"/>
        </w:rPr>
        <w:br/>
      </w:r>
      <w:r>
        <w:rPr>
          <w:rFonts w:hint="eastAsia"/>
        </w:rPr>
        <w:t>　　7.4 非晶铁芯产业链分析-下游</w:t>
      </w:r>
      <w:r>
        <w:rPr>
          <w:rFonts w:hint="eastAsia"/>
        </w:rPr>
        <w:br/>
      </w:r>
      <w:r>
        <w:rPr>
          <w:rFonts w:hint="eastAsia"/>
        </w:rPr>
        <w:t>　　7.5 非晶铁芯行业采购模式</w:t>
      </w:r>
      <w:r>
        <w:rPr>
          <w:rFonts w:hint="eastAsia"/>
        </w:rPr>
        <w:br/>
      </w:r>
      <w:r>
        <w:rPr>
          <w:rFonts w:hint="eastAsia"/>
        </w:rPr>
        <w:t>　　7.6 非晶铁芯行业生产模式</w:t>
      </w:r>
      <w:r>
        <w:rPr>
          <w:rFonts w:hint="eastAsia"/>
        </w:rPr>
        <w:br/>
      </w:r>
      <w:r>
        <w:rPr>
          <w:rFonts w:hint="eastAsia"/>
        </w:rPr>
        <w:t>　　7.7 非晶铁芯行业销售模式及销售渠道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中国本土非晶铁芯产能、产量分析</w:t>
      </w:r>
      <w:r>
        <w:rPr>
          <w:rFonts w:hint="eastAsia"/>
        </w:rPr>
        <w:br/>
      </w:r>
      <w:r>
        <w:rPr>
          <w:rFonts w:hint="eastAsia"/>
        </w:rPr>
        <w:t>　　8.1 中国非晶铁芯供需现状及预测（2021-2032）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中国非晶铁芯产能、产量、产能利用率及发展趋势（2021-2032）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中国非晶铁芯产量、市场需求量及发展趋势（2021-2032）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中国非晶铁芯进出口分析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中国市场非晶铁芯主要进口来源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中国市场非晶铁芯主要出口目的地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不同产品类型非晶铁芯市场规模2021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不同应用非晶铁芯市场规模2021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中国市场主要厂商非晶铁芯销量（2021-2026）&amp;（千吨）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中国市场主要厂商非晶铁芯销量市场份额（2021-2026）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中国市场主要厂商非晶铁芯收入（2021-2026）&amp;（万元）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中国市场主要厂商非晶铁芯收入份额（2021-2026）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2025年中国主要生产商非晶铁芯收入排名（万元）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中国市场主要厂商非晶铁芯价格（2021-2026）&amp;（元/吨）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中国市场主要厂商非晶铁芯总部及产地分布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中国市场主要厂商成立时间及非晶铁芯商业化日期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中国市场主要厂商非晶铁芯产品类型及应用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2025年中国市场非晶铁芯主要厂商市场地位（第一梯队、第二梯队和第三梯队）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非晶铁芯市场投资、并购等现状分析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非晶铁芯销量（千吨）、收入（万元）、价格（元/吨）及毛利率（2021-2026）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非晶铁芯销量（千吨）、收入（万元）、价格（元/吨）及毛利率（2021-2026）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非晶铁芯销量（千吨）、收入（万元）、价格（元/吨）及毛利率（2021-2026）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非晶铁芯销量（千吨）、收入（万元）、价格（元/吨）及毛利率（2021-2026）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非晶铁芯销量（千吨）、收入（万元）、价格（元/吨）及毛利率（2021-2026）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非晶铁芯销量（千吨）、收入（万元）、价格（元/吨）及毛利率（2021-2026）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非晶铁芯销量（千吨）、收入（万元）、价格（元/吨）及毛利率（2021-2026）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非晶铁芯销量（千吨）、收入（万元）、价格（元/吨）及毛利率（2021-2026）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非晶铁芯销量（千吨）、收入（万元）、价格（元/吨）及毛利率（2021-2026）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非晶铁芯销量（千吨）、收入（万元）、价格（元/吨）及毛利率（2021-2026）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非晶铁芯生产基地、总部、竞争对手及市场地位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非晶铁芯产品规格、参数及市场应用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非晶铁芯销量（千吨）、收入（万元）、价格（元/吨）及毛利率（2021-2026）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中国市场不同产品类型非晶铁芯销量（2021-2026）&amp;（千吨）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中国市场不同产品类型非晶铁芯销量市场份额（2021-2026）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中国市场不同产品类型非晶铁芯销量预测（2027-2032）&amp;（千吨）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中国市场不同产品类型非晶铁芯销量市场份额预测（2027-2032）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中国市场不同产品类型非晶铁芯规模（2021-2026）&amp;（万元）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中国市场不同产品类型非晶铁芯规模市场份额（2021-2026）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中国市场不同产品类型非晶铁芯规模预测（2027-2032）&amp;（万元）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中国市场不同产品类型非晶铁芯规模市场份额预测（2027-2032）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中国市场不同应用非晶铁芯销量（2021-2026）&amp;（千吨）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中国市场不同应用非晶铁芯销量市场份额（2021-2026）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中国市场不同应用非晶铁芯销量预测（2027-2032）&amp;（千吨）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中国市场不同应用非晶铁芯销量市场份额预测（2027-2032）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中国市场不同应用非晶铁芯规模（2021-2026）&amp;（万元）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中国市场不同应用非晶铁芯规模市场份额（2021-2026）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中国市场不同应用非晶铁芯规模预测（2027-2032）&amp;（万元）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中国市场不同应用非晶铁芯规模市场份额预测（2027-2032）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非晶铁芯行业发展分析---发展趋势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非晶铁芯行业发展分析---厂商壁垒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非晶铁芯行业发展分析---驱动因素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非晶铁芯行业发展分析---制约因素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非晶铁芯行业相关重点政策一览</w:t>
      </w:r>
      <w:r>
        <w:rPr>
          <w:rFonts w:hint="eastAsia"/>
        </w:rPr>
        <w:br/>
      </w:r>
      <w:r>
        <w:rPr>
          <w:rFonts w:hint="eastAsia"/>
        </w:rPr>
        <w:t>　　表 90： 非晶铁芯行业供应链分析</w:t>
      </w:r>
      <w:r>
        <w:rPr>
          <w:rFonts w:hint="eastAsia"/>
        </w:rPr>
        <w:br/>
      </w:r>
      <w:r>
        <w:rPr>
          <w:rFonts w:hint="eastAsia"/>
        </w:rPr>
        <w:t>　　表 91： 非晶铁芯上游原料供应商</w:t>
      </w:r>
      <w:r>
        <w:rPr>
          <w:rFonts w:hint="eastAsia"/>
        </w:rPr>
        <w:br/>
      </w:r>
      <w:r>
        <w:rPr>
          <w:rFonts w:hint="eastAsia"/>
        </w:rPr>
        <w:t>　　表 92： 非晶铁芯行业主要下游客户</w:t>
      </w:r>
      <w:r>
        <w:rPr>
          <w:rFonts w:hint="eastAsia"/>
        </w:rPr>
        <w:br/>
      </w:r>
      <w:r>
        <w:rPr>
          <w:rFonts w:hint="eastAsia"/>
        </w:rPr>
        <w:t>　　表 93： 非晶铁芯典型经销商</w:t>
      </w:r>
      <w:r>
        <w:rPr>
          <w:rFonts w:hint="eastAsia"/>
        </w:rPr>
        <w:br/>
      </w:r>
      <w:r>
        <w:rPr>
          <w:rFonts w:hint="eastAsia"/>
        </w:rPr>
        <w:t>　　表 94： 中国非晶铁芯产量、销量、进口量及出口量（2021-2026）&amp;（千吨）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中国非晶铁芯产量、销量、进口量及出口量预测（2027-2032）&amp;（千吨）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中国市场非晶铁芯主要进口来源</w:t>
      </w:r>
      <w:r>
        <w:rPr>
          <w:rFonts w:hint="eastAsia"/>
        </w:rPr>
        <w:br/>
      </w:r>
      <w:r>
        <w:rPr>
          <w:rFonts w:hint="eastAsia"/>
        </w:rPr>
        <w:t>　　表 97： 中国市场非晶铁芯主要出口目的地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非晶铁芯产品图片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中国不同产品类型非晶铁芯市场规模市场份额2025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C核心产品图片</w:t>
      </w:r>
      <w:r>
        <w:rPr>
          <w:rFonts w:hint="eastAsia"/>
        </w:rPr>
        <w:br/>
      </w:r>
      <w:r>
        <w:rPr>
          <w:rFonts w:hint="eastAsia"/>
        </w:rPr>
        <w:t>　　图 4： E核心产品图片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中国不同应用非晶铁芯市场份额2025 &amp; 2032</w:t>
      </w:r>
      <w:r>
        <w:rPr>
          <w:rFonts w:hint="eastAsia"/>
        </w:rPr>
        <w:br/>
      </w:r>
      <w:r>
        <w:rPr>
          <w:rFonts w:hint="eastAsia"/>
        </w:rPr>
        <w:t>　　图 7： 变压器</w:t>
      </w:r>
      <w:r>
        <w:rPr>
          <w:rFonts w:hint="eastAsia"/>
        </w:rPr>
        <w:br/>
      </w:r>
      <w:r>
        <w:rPr>
          <w:rFonts w:hint="eastAsia"/>
        </w:rPr>
        <w:t>　　图 8： 逆变器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中国市场非晶铁芯市场规模，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中国市场非晶铁芯收入及增长率（2021-2032）&amp;（万元）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中国市场非晶铁芯销量及增长率（2021-2032）&amp;（千吨）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2025年中国市场主要厂商非晶铁芯销量市场份额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2025年中国市场主要厂商非晶铁芯收入市场份额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2025年中国市场前五大厂商非晶铁芯市场份额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2025年中国市场非晶铁芯第一梯队、第二梯队和第三梯队厂商（品牌）及市场份额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中国市场不同产品类型非晶铁芯价格走势（2021-2032）&amp;（元/吨）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中国市场不同应用非晶铁芯价格走势（2021-2032）&amp;（元/吨）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非晶铁芯中国企业SWOT分析</w:t>
      </w:r>
      <w:r>
        <w:rPr>
          <w:rFonts w:hint="eastAsia"/>
        </w:rPr>
        <w:br/>
      </w:r>
      <w:r>
        <w:rPr>
          <w:rFonts w:hint="eastAsia"/>
        </w:rPr>
        <w:t>　　图 20： 非晶铁芯产业链</w:t>
      </w:r>
      <w:r>
        <w:rPr>
          <w:rFonts w:hint="eastAsia"/>
        </w:rPr>
        <w:br/>
      </w:r>
      <w:r>
        <w:rPr>
          <w:rFonts w:hint="eastAsia"/>
        </w:rPr>
        <w:t>　　图 21： 非晶铁芯行业采购模式分析</w:t>
      </w:r>
      <w:r>
        <w:rPr>
          <w:rFonts w:hint="eastAsia"/>
        </w:rPr>
        <w:br/>
      </w:r>
      <w:r>
        <w:rPr>
          <w:rFonts w:hint="eastAsia"/>
        </w:rPr>
        <w:t>　　图 22： 非晶铁芯行业生产模式分析</w:t>
      </w:r>
      <w:r>
        <w:rPr>
          <w:rFonts w:hint="eastAsia"/>
        </w:rPr>
        <w:br/>
      </w:r>
      <w:r>
        <w:rPr>
          <w:rFonts w:hint="eastAsia"/>
        </w:rPr>
        <w:t>　　图 23： 非晶铁芯行业销售模式分析</w:t>
      </w:r>
      <w:r>
        <w:rPr>
          <w:rFonts w:hint="eastAsia"/>
        </w:rPr>
        <w:br/>
      </w:r>
      <w:r>
        <w:rPr>
          <w:rFonts w:hint="eastAsia"/>
        </w:rPr>
        <w:t>　　图 24： 中国非晶铁芯产能、产量、产能利用率及发展趋势（2021-2032）&amp;（千吨）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中国非晶铁芯产量、市场需求量及发展趋势（2021-2032）&amp;（千吨）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5b73814bb482d" w:history="1">
        <w:r>
          <w:rPr>
            <w:rStyle w:val="Hyperlink"/>
          </w:rPr>
          <w:t>2026-2032年中国非晶铁芯行业发展现状分析及市场前景报告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5b73814bb482d" w:history="1">
        <w:r>
          <w:rPr>
            <w:rStyle w:val="Hyperlink"/>
          </w:rPr>
          <w:t>https://www.20087.com/5/72/FeiJingTieXinHangYeQianJing.html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热点：非晶纳米晶磁芯、非晶铁芯是什么材料做的、硅钢片与非晶铁芯比较、非晶铁芯生产厂家、非晶磁环是什么材料、非晶铁芯可以做胆机输出牛吗、坡莫合金、非晶铁芯的毒性有多强、铁基非晶合金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03b55be014806" w:history="1">
      <w:r>
        <w:rPr>
          <w:rStyle w:val="Hyperlink"/>
        </w:rPr>
        <w:t>2026-2032年中国非晶铁芯行业发展现状分析及市场前景报告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FeiJingTieXinHangYeQianJing.html" TargetMode="External" Id="R00f5b73814bb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FeiJingTieXinHangYeQianJing.html" TargetMode="External" Id="R72a03b55be01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2026-01-20T06:13:03Z</dcterms:created>
  <dcterms:modified xsi:type="dcterms:W3CDTF">2026-01-20T07:13:03Z</dcterms:modified>
  <dc:subject>2026-2032年中国非晶铁芯行业发展现状分析及市场前景报告</dc:subject>
  <dc:title>2026-2032年中国非晶铁芯行业发展现状分析及市场前景报告</dc:title>
  <cp:keywords>2026-2032年中国非晶铁芯行业发展现状分析及市场前景报告</cp:keywords>
  <dc:description>2026-2032年中国非晶铁芯行业发展现状分析及市场前景报告</dc:description>
</cp:coreProperties>
</file>