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22ba5bf0894dde" w:history="1">
              <w:r>
                <w:rPr>
                  <w:rStyle w:val="Hyperlink"/>
                </w:rPr>
                <w:t>2025-2031年中国高空带电市场调查研究及发展趋势分析报告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22ba5bf0894dde" w:history="1">
              <w:r>
                <w:rPr>
                  <w:rStyle w:val="Hyperlink"/>
                </w:rPr>
                <w:t>2025-2031年中国高空带电市场调查研究及发展趋势分析报告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2271025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22ba5bf0894dde" w:history="1">
                <w:r>
                  <w:rPr>
                    <w:rStyle w:val="Hyperlink"/>
                  </w:rPr>
                  <w:t>https://www.20087.com/5/02/GaoKongDaiDianDeFaZhanQianJing.html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空带电作业是指在不停电的情况下进行的高空电气设备检修和维护工作，是一种高效、安全的作业方式。随着电力系统的发展和技术的进步，高空带电作业不仅提高了电网运行的安全性和可靠性，还在提高工作效率和降低成本方面有所突破。目前，高空带电作业不仅种类多样，还能根据不同应用场景进行定制化设计。</w:t>
      </w:r>
      <w:r>
        <w:rPr>
          <w:rFonts w:hint="eastAsia"/>
        </w:rPr>
        <w:br/>
      </w:r>
      <w:r>
        <w:rPr>
          <w:rFonts w:hint="eastAsia"/>
        </w:rPr>
        <w:t>　　未来，高空带电作业的发展将更加注重高效与智能化。一方面，随着新材料技术的应用，未来的高空带电作业设备将采用更加轻质、高强度的材料，提高设备的安全性和耐用性。另一方面，随着物联网技术的发展，未来的高空带电作业将更加智能化，能够实现远程监控和智能管理，通过数据分析预测维护需求，提高系统的可靠性和维护效率。此外，随着可持续发展理念的普及，未来的高空带电作业将更加注重使用环保材料和技术，减少作业过程中的能源消耗和废弃物排放。</w:t>
      </w:r>
      <w:r>
        <w:rPr>
          <w:rFonts w:hint="eastAsia"/>
        </w:rPr>
        <w:br/>
      </w:r>
      <w:r>
        <w:rPr>
          <w:rFonts w:hint="eastAsia"/>
        </w:rPr>
        <w:t>　　《</w:t>
      </w:r>
      <w:hyperlink r:id="R6f22ba5bf0894dde" w:history="1">
        <w:r>
          <w:rPr>
            <w:rStyle w:val="Hyperlink"/>
          </w:rPr>
          <w:t>2025-2031年中国高空带电市场调查研究及发展趋势分析报告</w:t>
        </w:r>
      </w:hyperlink>
      <w:r>
        <w:rPr>
          <w:rFonts w:hint="eastAsia"/>
        </w:rPr>
        <w:t>》通过对高空带电行业的全面调研，系统分析了高空带电市场规模、技术现状及未来发展方向，揭示了行业竞争格局的演变趋势与潜在问题。同时，报告评估了高空带电行业投资价值与效益，识别了发展中的主要挑战与机遇，并结合SWOT分析为投资者和企业提供了科学的战略建议。此外，报告重点聚焦高空带电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2020-2025年中国高空带电作业车行业发展环境分析</w:t>
      </w:r>
      <w:r>
        <w:rPr>
          <w:rFonts w:hint="eastAsia"/>
        </w:rPr>
        <w:br/>
      </w:r>
      <w:r>
        <w:rPr>
          <w:rFonts w:hint="eastAsia"/>
        </w:rPr>
        <w:t>　　第 一节 中国经济环境分析</w:t>
      </w:r>
      <w:r>
        <w:rPr>
          <w:rFonts w:hint="eastAsia"/>
        </w:rPr>
        <w:br/>
      </w:r>
      <w:r>
        <w:rPr>
          <w:rFonts w:hint="eastAsia"/>
        </w:rPr>
        <w:t>　　　　一、2025年宏观经济运行情况</w:t>
      </w:r>
      <w:r>
        <w:rPr>
          <w:rFonts w:hint="eastAsia"/>
        </w:rPr>
        <w:br/>
      </w:r>
      <w:r>
        <w:rPr>
          <w:rFonts w:hint="eastAsia"/>
        </w:rPr>
        <w:t>　　　　二、2020-2025年中国居民（消费者）收入情况</w:t>
      </w:r>
      <w:r>
        <w:rPr>
          <w:rFonts w:hint="eastAsia"/>
        </w:rPr>
        <w:br/>
      </w:r>
      <w:r>
        <w:rPr>
          <w:rFonts w:hint="eastAsia"/>
        </w:rPr>
        <w:t>　　　　三、2020-2025年中国城市化率</w:t>
      </w:r>
      <w:r>
        <w:rPr>
          <w:rFonts w:hint="eastAsia"/>
        </w:rPr>
        <w:br/>
      </w:r>
      <w:r>
        <w:rPr>
          <w:rFonts w:hint="eastAsia"/>
        </w:rPr>
        <w:t>　　　　四、2025年中国经济发展预测分析</w:t>
      </w:r>
      <w:r>
        <w:rPr>
          <w:rFonts w:hint="eastAsia"/>
        </w:rPr>
        <w:br/>
      </w:r>
      <w:r>
        <w:rPr>
          <w:rFonts w:hint="eastAsia"/>
        </w:rPr>
        <w:t>　　第二节 高空带电作业车行业相关政策</w:t>
      </w:r>
      <w:r>
        <w:rPr>
          <w:rFonts w:hint="eastAsia"/>
        </w:rPr>
        <w:br/>
      </w:r>
      <w:r>
        <w:rPr>
          <w:rFonts w:hint="eastAsia"/>
        </w:rPr>
        <w:t>　　　　一、国家“十四五”产业政策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2025年中国高空带电作业车行业发展社会环境分析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2025年全球高空带电作业车行业发展分析</w:t>
      </w:r>
      <w:r>
        <w:rPr>
          <w:rFonts w:hint="eastAsia"/>
        </w:rPr>
        <w:br/>
      </w:r>
      <w:r>
        <w:rPr>
          <w:rFonts w:hint="eastAsia"/>
        </w:rPr>
        <w:t>　　第 一节 2025年全球高空带电作业车行业发展现状</w:t>
      </w:r>
      <w:r>
        <w:rPr>
          <w:rFonts w:hint="eastAsia"/>
        </w:rPr>
        <w:br/>
      </w:r>
      <w:r>
        <w:rPr>
          <w:rFonts w:hint="eastAsia"/>
        </w:rPr>
        <w:t>　　第二节 2025年全球高空带电作业车行业主要品牌</w:t>
      </w:r>
      <w:r>
        <w:rPr>
          <w:rFonts w:hint="eastAsia"/>
        </w:rPr>
        <w:br/>
      </w:r>
      <w:r>
        <w:rPr>
          <w:rFonts w:hint="eastAsia"/>
        </w:rPr>
        <w:t>　　第三节 2025年全球高空带电作业车行业供求情况</w:t>
      </w:r>
      <w:r>
        <w:rPr>
          <w:rFonts w:hint="eastAsia"/>
        </w:rPr>
        <w:br/>
      </w:r>
      <w:r>
        <w:rPr>
          <w:rFonts w:hint="eastAsia"/>
        </w:rPr>
        <w:t>　　　　一、2020-2025年全球高空带电作业车行业产量情况</w:t>
      </w:r>
      <w:r>
        <w:rPr>
          <w:rFonts w:hint="eastAsia"/>
        </w:rPr>
        <w:br/>
      </w:r>
      <w:r>
        <w:rPr>
          <w:rFonts w:hint="eastAsia"/>
        </w:rPr>
        <w:t>　　　　二、2020-2025年全球高空带电作业车行业需求情况</w:t>
      </w:r>
      <w:r>
        <w:rPr>
          <w:rFonts w:hint="eastAsia"/>
        </w:rPr>
        <w:br/>
      </w:r>
      <w:r>
        <w:rPr>
          <w:rFonts w:hint="eastAsia"/>
        </w:rPr>
        <w:t>　　　　三、2020-2025年全球高空带电作业车行业市场规模</w:t>
      </w:r>
      <w:r>
        <w:rPr>
          <w:rFonts w:hint="eastAsia"/>
        </w:rPr>
        <w:br/>
      </w:r>
      <w:r>
        <w:rPr>
          <w:rFonts w:hint="eastAsia"/>
        </w:rPr>
        <w:t>　　第四节 2025-2031年全球高空带电作业车行业供求预测</w:t>
      </w:r>
      <w:r>
        <w:rPr>
          <w:rFonts w:hint="eastAsia"/>
        </w:rPr>
        <w:br/>
      </w:r>
      <w:r>
        <w:rPr>
          <w:rFonts w:hint="eastAsia"/>
        </w:rPr>
        <w:t>　　第五节 2025-2031年全球高空带电作业车行业市场规模预测</w:t>
      </w:r>
      <w:r>
        <w:rPr>
          <w:rFonts w:hint="eastAsia"/>
        </w:rPr>
        <w:br/>
      </w:r>
      <w:r>
        <w:rPr>
          <w:rFonts w:hint="eastAsia"/>
        </w:rPr>
        <w:br/>
      </w:r>
      <w:r>
        <w:rPr>
          <w:rFonts w:hint="eastAsia"/>
        </w:rPr>
        <w:t>第三章 高空带电作业车行业概述</w:t>
      </w:r>
      <w:r>
        <w:rPr>
          <w:rFonts w:hint="eastAsia"/>
        </w:rPr>
        <w:br/>
      </w:r>
      <w:r>
        <w:rPr>
          <w:rFonts w:hint="eastAsia"/>
        </w:rPr>
        <w:t>　　第 一节 高空带电作业车定义</w:t>
      </w:r>
      <w:r>
        <w:rPr>
          <w:rFonts w:hint="eastAsia"/>
        </w:rPr>
        <w:br/>
      </w:r>
      <w:r>
        <w:rPr>
          <w:rFonts w:hint="eastAsia"/>
        </w:rPr>
        <w:t>　　第二节 高空带电作业车行业发展历程</w:t>
      </w:r>
      <w:r>
        <w:rPr>
          <w:rFonts w:hint="eastAsia"/>
        </w:rPr>
        <w:br/>
      </w:r>
      <w:r>
        <w:rPr>
          <w:rFonts w:hint="eastAsia"/>
        </w:rPr>
        <w:t>　　第三节 高空带电作业车生命周期</w:t>
      </w:r>
      <w:r>
        <w:rPr>
          <w:rFonts w:hint="eastAsia"/>
        </w:rPr>
        <w:br/>
      </w:r>
      <w:r>
        <w:rPr>
          <w:rFonts w:hint="eastAsia"/>
        </w:rPr>
        <w:t>　　第四节 高空带电作业车产业链分析</w:t>
      </w:r>
      <w:r>
        <w:rPr>
          <w:rFonts w:hint="eastAsia"/>
        </w:rPr>
        <w:br/>
      </w:r>
      <w:r>
        <w:rPr>
          <w:rFonts w:hint="eastAsia"/>
        </w:rPr>
        <w:t>　　　　一、产业链模型介绍</w:t>
      </w:r>
      <w:r>
        <w:rPr>
          <w:rFonts w:hint="eastAsia"/>
        </w:rPr>
        <w:br/>
      </w:r>
      <w:r>
        <w:rPr>
          <w:rFonts w:hint="eastAsia"/>
        </w:rPr>
        <w:t>　　　　二、高空带电作业车产业链模型分析</w:t>
      </w:r>
      <w:r>
        <w:rPr>
          <w:rFonts w:hint="eastAsia"/>
        </w:rPr>
        <w:br/>
      </w:r>
      <w:r>
        <w:rPr>
          <w:rFonts w:hint="eastAsia"/>
        </w:rPr>
        <w:t>　　第五节 高空带电作业车上游行业调研</w:t>
      </w:r>
      <w:r>
        <w:rPr>
          <w:rFonts w:hint="eastAsia"/>
        </w:rPr>
        <w:br/>
      </w:r>
      <w:r>
        <w:rPr>
          <w:rFonts w:hint="eastAsia"/>
        </w:rPr>
        <w:t>　　第六节 高空带电作业车下游行业调研</w:t>
      </w:r>
      <w:r>
        <w:rPr>
          <w:rFonts w:hint="eastAsia"/>
        </w:rPr>
        <w:br/>
      </w:r>
      <w:r>
        <w:rPr>
          <w:rFonts w:hint="eastAsia"/>
        </w:rPr>
        <w:t>　　第七节 上下游行业对高空带电作业车行业的影响分析</w:t>
      </w:r>
      <w:r>
        <w:rPr>
          <w:rFonts w:hint="eastAsia"/>
        </w:rPr>
        <w:br/>
      </w:r>
      <w:r>
        <w:rPr>
          <w:rFonts w:hint="eastAsia"/>
        </w:rPr>
        <w:br/>
      </w:r>
      <w:r>
        <w:rPr>
          <w:rFonts w:hint="eastAsia"/>
        </w:rPr>
        <w:t>第四章 中国高空带电作业车行业技术及产品发展竞争情况分析</w:t>
      </w:r>
      <w:r>
        <w:rPr>
          <w:rFonts w:hint="eastAsia"/>
        </w:rPr>
        <w:br/>
      </w:r>
      <w:r>
        <w:rPr>
          <w:rFonts w:hint="eastAsia"/>
        </w:rPr>
        <w:t>　　第 一节 国内外高空带电作业车行业技术发展现状</w:t>
      </w:r>
      <w:r>
        <w:rPr>
          <w:rFonts w:hint="eastAsia"/>
        </w:rPr>
        <w:br/>
      </w:r>
      <w:r>
        <w:rPr>
          <w:rFonts w:hint="eastAsia"/>
        </w:rPr>
        <w:t>　　第二节 高空带电作业车行业技术流程或发展特点分析</w:t>
      </w:r>
      <w:r>
        <w:rPr>
          <w:rFonts w:hint="eastAsia"/>
        </w:rPr>
        <w:br/>
      </w:r>
      <w:r>
        <w:rPr>
          <w:rFonts w:hint="eastAsia"/>
        </w:rPr>
        <w:t>　　第三节 高空带电作业车行业技术发展趋势</w:t>
      </w:r>
      <w:r>
        <w:rPr>
          <w:rFonts w:hint="eastAsia"/>
        </w:rPr>
        <w:br/>
      </w:r>
      <w:r>
        <w:rPr>
          <w:rFonts w:hint="eastAsia"/>
        </w:rPr>
        <w:t>　　第四节 高空带电作业车产业最新动态分析</w:t>
      </w:r>
      <w:r>
        <w:rPr>
          <w:rFonts w:hint="eastAsia"/>
        </w:rPr>
        <w:br/>
      </w:r>
      <w:r>
        <w:rPr>
          <w:rFonts w:hint="eastAsia"/>
        </w:rPr>
        <w:br/>
      </w:r>
      <w:r>
        <w:rPr>
          <w:rFonts w:hint="eastAsia"/>
        </w:rPr>
        <w:t>第五章 中国高空带电作业车行业市场现状及预测分析</w:t>
      </w:r>
      <w:r>
        <w:rPr>
          <w:rFonts w:hint="eastAsia"/>
        </w:rPr>
        <w:br/>
      </w:r>
      <w:r>
        <w:rPr>
          <w:rFonts w:hint="eastAsia"/>
        </w:rPr>
        <w:t>　　第 一节 2020-2025年中国高空带电作业车行业市场规模</w:t>
      </w:r>
      <w:r>
        <w:rPr>
          <w:rFonts w:hint="eastAsia"/>
        </w:rPr>
        <w:br/>
      </w:r>
      <w:r>
        <w:rPr>
          <w:rFonts w:hint="eastAsia"/>
        </w:rPr>
        <w:t>　　第二节 2020-2025年中国高空带电作业车行业产量分析</w:t>
      </w:r>
      <w:r>
        <w:rPr>
          <w:rFonts w:hint="eastAsia"/>
        </w:rPr>
        <w:br/>
      </w:r>
      <w:r>
        <w:rPr>
          <w:rFonts w:hint="eastAsia"/>
        </w:rPr>
        <w:t>　　第三节 2020-2025年中国高空带电作业车行业市场需求情况</w:t>
      </w:r>
      <w:r>
        <w:rPr>
          <w:rFonts w:hint="eastAsia"/>
        </w:rPr>
        <w:br/>
      </w:r>
      <w:r>
        <w:rPr>
          <w:rFonts w:hint="eastAsia"/>
        </w:rPr>
        <w:t>　　第四节 2020-2025年中国高空带电作业车行业进出口情况</w:t>
      </w:r>
      <w:r>
        <w:rPr>
          <w:rFonts w:hint="eastAsia"/>
        </w:rPr>
        <w:br/>
      </w:r>
      <w:r>
        <w:rPr>
          <w:rFonts w:hint="eastAsia"/>
        </w:rPr>
        <w:t>　　第五节 2025-2031年中国高空带电作业车产业投资环境分析</w:t>
      </w:r>
      <w:r>
        <w:rPr>
          <w:rFonts w:hint="eastAsia"/>
        </w:rPr>
        <w:br/>
      </w:r>
      <w:r>
        <w:rPr>
          <w:rFonts w:hint="eastAsia"/>
        </w:rPr>
        <w:t>　　第六节 2025-2031年中国高空带电作业车产业投资机会分析</w:t>
      </w:r>
      <w:r>
        <w:rPr>
          <w:rFonts w:hint="eastAsia"/>
        </w:rPr>
        <w:br/>
      </w:r>
      <w:r>
        <w:rPr>
          <w:rFonts w:hint="eastAsia"/>
        </w:rPr>
        <w:t>　　　　一、高空带电作业车行业市场产量预测</w:t>
      </w:r>
      <w:r>
        <w:rPr>
          <w:rFonts w:hint="eastAsia"/>
        </w:rPr>
        <w:br/>
      </w:r>
      <w:r>
        <w:rPr>
          <w:rFonts w:hint="eastAsia"/>
        </w:rPr>
        <w:t>　　　　二、高空带电作业车行业现状分析</w:t>
      </w:r>
      <w:r>
        <w:rPr>
          <w:rFonts w:hint="eastAsia"/>
        </w:rPr>
        <w:br/>
      </w:r>
      <w:r>
        <w:rPr>
          <w:rFonts w:hint="eastAsia"/>
        </w:rPr>
        <w:t>　　　　三、高空带电作业车行业市场规模预测</w:t>
      </w:r>
      <w:r>
        <w:rPr>
          <w:rFonts w:hint="eastAsia"/>
        </w:rPr>
        <w:br/>
      </w:r>
      <w:r>
        <w:rPr>
          <w:rFonts w:hint="eastAsia"/>
        </w:rPr>
        <w:t>　　第七节 2025-2031年中国高空带电作业车产业进出口预测</w:t>
      </w:r>
      <w:r>
        <w:rPr>
          <w:rFonts w:hint="eastAsia"/>
        </w:rPr>
        <w:br/>
      </w:r>
      <w:r>
        <w:rPr>
          <w:rFonts w:hint="eastAsia"/>
        </w:rPr>
        <w:br/>
      </w:r>
      <w:r>
        <w:rPr>
          <w:rFonts w:hint="eastAsia"/>
        </w:rPr>
        <w:t>第六章 2020-2025年中国高空带电作业车产业市场竞争格局分析</w:t>
      </w:r>
      <w:r>
        <w:rPr>
          <w:rFonts w:hint="eastAsia"/>
        </w:rPr>
        <w:br/>
      </w:r>
      <w:r>
        <w:rPr>
          <w:rFonts w:hint="eastAsia"/>
        </w:rPr>
        <w:t>　　第 一节2020-2025年中国高空带电作业车产业竞争现状分析</w:t>
      </w:r>
      <w:r>
        <w:rPr>
          <w:rFonts w:hint="eastAsia"/>
        </w:rPr>
        <w:br/>
      </w:r>
      <w:r>
        <w:rPr>
          <w:rFonts w:hint="eastAsia"/>
        </w:rPr>
        <w:t>　　　　一、高空带电作业车市场竞争情况分析</w:t>
      </w:r>
      <w:r>
        <w:rPr>
          <w:rFonts w:hint="eastAsia"/>
        </w:rPr>
        <w:br/>
      </w:r>
      <w:r>
        <w:rPr>
          <w:rFonts w:hint="eastAsia"/>
        </w:rPr>
        <w:t>　　　　二、高空带电作业车行业SWOT分析</w:t>
      </w:r>
      <w:r>
        <w:rPr>
          <w:rFonts w:hint="eastAsia"/>
        </w:rPr>
        <w:br/>
      </w:r>
      <w:r>
        <w:rPr>
          <w:rFonts w:hint="eastAsia"/>
        </w:rPr>
        <w:t>　　第二节 2020-2025年中国高空带电作业车行业集中度分析</w:t>
      </w:r>
      <w:r>
        <w:rPr>
          <w:rFonts w:hint="eastAsia"/>
        </w:rPr>
        <w:br/>
      </w:r>
      <w:r>
        <w:rPr>
          <w:rFonts w:hint="eastAsia"/>
        </w:rPr>
        <w:t>　　　　一、市场集中度分析</w:t>
      </w:r>
      <w:r>
        <w:rPr>
          <w:rFonts w:hint="eastAsia"/>
        </w:rPr>
        <w:br/>
      </w:r>
      <w:r>
        <w:rPr>
          <w:rFonts w:hint="eastAsia"/>
        </w:rPr>
        <w:t>　　　　二、企业区域分布集中度</w:t>
      </w:r>
      <w:r>
        <w:rPr>
          <w:rFonts w:hint="eastAsia"/>
        </w:rPr>
        <w:br/>
      </w:r>
      <w:r>
        <w:rPr>
          <w:rFonts w:hint="eastAsia"/>
        </w:rPr>
        <w:t>　　　　三、行业市场消费区域集中度</w:t>
      </w:r>
      <w:r>
        <w:rPr>
          <w:rFonts w:hint="eastAsia"/>
        </w:rPr>
        <w:br/>
      </w:r>
      <w:r>
        <w:rPr>
          <w:rFonts w:hint="eastAsia"/>
        </w:rPr>
        <w:br/>
      </w:r>
      <w:r>
        <w:rPr>
          <w:rFonts w:hint="eastAsia"/>
        </w:rPr>
        <w:t>第七章 2020-2025年中国高空带电作业车所属行业主要数据监测分析</w:t>
      </w:r>
      <w:r>
        <w:rPr>
          <w:rFonts w:hint="eastAsia"/>
        </w:rPr>
        <w:br/>
      </w:r>
      <w:r>
        <w:rPr>
          <w:rFonts w:hint="eastAsia"/>
        </w:rPr>
        <w:t>　　第 一节 2020-2025年中国高空带电作业车所属行业总体数据分析</w:t>
      </w:r>
      <w:r>
        <w:rPr>
          <w:rFonts w:hint="eastAsia"/>
        </w:rPr>
        <w:br/>
      </w:r>
      <w:r>
        <w:rPr>
          <w:rFonts w:hint="eastAsia"/>
        </w:rPr>
        <w:t>　　　　一、2025年中国高空带电作业车所属行业全部企业数据分析</w:t>
      </w:r>
      <w:r>
        <w:rPr>
          <w:rFonts w:hint="eastAsia"/>
        </w:rPr>
        <w:br/>
      </w:r>
      <w:r>
        <w:rPr>
          <w:rFonts w:hint="eastAsia"/>
        </w:rPr>
        <w:t>　　第二节 2020-2025年中国高空带电作业车所属行业不同规模企业数据分析</w:t>
      </w:r>
      <w:r>
        <w:rPr>
          <w:rFonts w:hint="eastAsia"/>
        </w:rPr>
        <w:br/>
      </w:r>
      <w:r>
        <w:rPr>
          <w:rFonts w:hint="eastAsia"/>
        </w:rPr>
        <w:t>　　　　一、2025年中国高空带电作业车所属行业不同规模企业数据分析</w:t>
      </w:r>
      <w:r>
        <w:rPr>
          <w:rFonts w:hint="eastAsia"/>
        </w:rPr>
        <w:br/>
      </w:r>
      <w:r>
        <w:rPr>
          <w:rFonts w:hint="eastAsia"/>
        </w:rPr>
        <w:t>　　第三节 2020-2025年中国高空带电作业车所属行业不同所有制企业数据分析</w:t>
      </w:r>
      <w:r>
        <w:rPr>
          <w:rFonts w:hint="eastAsia"/>
        </w:rPr>
        <w:br/>
      </w:r>
      <w:r>
        <w:rPr>
          <w:rFonts w:hint="eastAsia"/>
        </w:rPr>
        <w:t>　　　　一、2025年中国高空带电作业车所属行业不同所有制企业数据分析</w:t>
      </w:r>
      <w:r>
        <w:rPr>
          <w:rFonts w:hint="eastAsia"/>
        </w:rPr>
        <w:br/>
      </w:r>
      <w:r>
        <w:rPr>
          <w:rFonts w:hint="eastAsia"/>
        </w:rPr>
        <w:br/>
      </w:r>
      <w:r>
        <w:rPr>
          <w:rFonts w:hint="eastAsia"/>
        </w:rPr>
        <w:t>第八章 2020-2025年中国高空带电作业车行业重点厂商分析</w:t>
      </w:r>
      <w:r>
        <w:rPr>
          <w:rFonts w:hint="eastAsia"/>
        </w:rPr>
        <w:br/>
      </w:r>
      <w:r>
        <w:rPr>
          <w:rFonts w:hint="eastAsia"/>
        </w:rPr>
        <w:t>　　第 一节 江苏雷宇高电压设备有限公司</w:t>
      </w:r>
      <w:r>
        <w:rPr>
          <w:rFonts w:hint="eastAsia"/>
        </w:rPr>
        <w:br/>
      </w:r>
      <w:r>
        <w:rPr>
          <w:rFonts w:hint="eastAsia"/>
        </w:rPr>
        <w:t>　　　　一、企业概况</w:t>
      </w:r>
      <w:r>
        <w:rPr>
          <w:rFonts w:hint="eastAsia"/>
        </w:rPr>
        <w:br/>
      </w:r>
      <w:r>
        <w:rPr>
          <w:rFonts w:hint="eastAsia"/>
        </w:rPr>
        <w:t>　　　　二、企业经营及相关财务指标</w:t>
      </w:r>
      <w:r>
        <w:rPr>
          <w:rFonts w:hint="eastAsia"/>
        </w:rPr>
        <w:br/>
      </w:r>
      <w:r>
        <w:rPr>
          <w:rFonts w:hint="eastAsia"/>
        </w:rPr>
        <w:t>　　第二节 湖南星邦重工有限公司</w:t>
      </w:r>
      <w:r>
        <w:rPr>
          <w:rFonts w:hint="eastAsia"/>
        </w:rPr>
        <w:br/>
      </w:r>
      <w:r>
        <w:rPr>
          <w:rFonts w:hint="eastAsia"/>
        </w:rPr>
        <w:t>　　　　一、企业概况</w:t>
      </w:r>
      <w:r>
        <w:rPr>
          <w:rFonts w:hint="eastAsia"/>
        </w:rPr>
        <w:br/>
      </w:r>
      <w:r>
        <w:rPr>
          <w:rFonts w:hint="eastAsia"/>
        </w:rPr>
        <w:t>　　　　二、企业经营及相关财务指标</w:t>
      </w:r>
      <w:r>
        <w:rPr>
          <w:rFonts w:hint="eastAsia"/>
        </w:rPr>
        <w:br/>
      </w:r>
      <w:r>
        <w:rPr>
          <w:rFonts w:hint="eastAsia"/>
        </w:rPr>
        <w:t>　　第三节 苏州美罗升降机械有限公司</w:t>
      </w:r>
      <w:r>
        <w:rPr>
          <w:rFonts w:hint="eastAsia"/>
        </w:rPr>
        <w:br/>
      </w:r>
      <w:r>
        <w:rPr>
          <w:rFonts w:hint="eastAsia"/>
        </w:rPr>
        <w:t>　　　　一、企业概况</w:t>
      </w:r>
      <w:r>
        <w:rPr>
          <w:rFonts w:hint="eastAsia"/>
        </w:rPr>
        <w:br/>
      </w:r>
      <w:r>
        <w:rPr>
          <w:rFonts w:hint="eastAsia"/>
        </w:rPr>
        <w:t>　　　　二、企业经营及相关财务指标</w:t>
      </w:r>
      <w:r>
        <w:rPr>
          <w:rFonts w:hint="eastAsia"/>
        </w:rPr>
        <w:br/>
      </w:r>
      <w:r>
        <w:rPr>
          <w:rFonts w:hint="eastAsia"/>
        </w:rPr>
        <w:t>　　第四节 厦工楚胜（湖北）专用汽车有限公司</w:t>
      </w:r>
      <w:r>
        <w:rPr>
          <w:rFonts w:hint="eastAsia"/>
        </w:rPr>
        <w:br/>
      </w:r>
      <w:r>
        <w:rPr>
          <w:rFonts w:hint="eastAsia"/>
        </w:rPr>
        <w:t>　　　　一、企业概况</w:t>
      </w:r>
      <w:r>
        <w:rPr>
          <w:rFonts w:hint="eastAsia"/>
        </w:rPr>
        <w:br/>
      </w:r>
      <w:r>
        <w:rPr>
          <w:rFonts w:hint="eastAsia"/>
        </w:rPr>
        <w:t>　　　　二、企业经营及相关财务指标</w:t>
      </w:r>
      <w:r>
        <w:rPr>
          <w:rFonts w:hint="eastAsia"/>
        </w:rPr>
        <w:br/>
      </w:r>
      <w:r>
        <w:rPr>
          <w:rFonts w:hint="eastAsia"/>
        </w:rPr>
        <w:t>　　第五节 捷尔杰（天津）设备有限公司</w:t>
      </w:r>
      <w:r>
        <w:rPr>
          <w:rFonts w:hint="eastAsia"/>
        </w:rPr>
        <w:br/>
      </w:r>
      <w:r>
        <w:rPr>
          <w:rFonts w:hint="eastAsia"/>
        </w:rPr>
        <w:t>　　　　一、企业概况</w:t>
      </w:r>
      <w:r>
        <w:rPr>
          <w:rFonts w:hint="eastAsia"/>
        </w:rPr>
        <w:br/>
      </w:r>
      <w:r>
        <w:rPr>
          <w:rFonts w:hint="eastAsia"/>
        </w:rPr>
        <w:t>　　　　二、企业经营及相关财务指标</w:t>
      </w:r>
      <w:r>
        <w:rPr>
          <w:rFonts w:hint="eastAsia"/>
        </w:rPr>
        <w:br/>
      </w:r>
      <w:r>
        <w:rPr>
          <w:rFonts w:hint="eastAsia"/>
        </w:rPr>
        <w:br/>
      </w:r>
      <w:r>
        <w:rPr>
          <w:rFonts w:hint="eastAsia"/>
        </w:rPr>
        <w:t>第九章 中国高空带电作业车行业竞争情况</w:t>
      </w:r>
      <w:r>
        <w:rPr>
          <w:rFonts w:hint="eastAsia"/>
        </w:rPr>
        <w:br/>
      </w:r>
      <w:r>
        <w:rPr>
          <w:rFonts w:hint="eastAsia"/>
        </w:rPr>
        <w:t>　　第 一节 高空带电作业车行业进入壁垒／退出机制</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第十章 2025-2031年中国高空带电作业车产业投资前景分析</w:t>
      </w:r>
      <w:r>
        <w:rPr>
          <w:rFonts w:hint="eastAsia"/>
        </w:rPr>
        <w:br/>
      </w:r>
      <w:r>
        <w:rPr>
          <w:rFonts w:hint="eastAsia"/>
        </w:rPr>
        <w:t>　　第 一节 2025-2031年中国高空带电作业车产业投资前景分析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第二节 中国高空带电作业车产品生产及销售投资运作模式探讨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br/>
      </w:r>
      <w:r>
        <w:rPr>
          <w:rFonts w:hint="eastAsia"/>
        </w:rPr>
        <w:t>第十一章 高空带电作业车行业投资机会分析研究</w:t>
      </w:r>
      <w:r>
        <w:rPr>
          <w:rFonts w:hint="eastAsia"/>
        </w:rPr>
        <w:br/>
      </w:r>
      <w:r>
        <w:rPr>
          <w:rFonts w:hint="eastAsia"/>
        </w:rPr>
        <w:t>　　第 一节 2025-2031年高空带电作业车行业主要区域投资机会</w:t>
      </w:r>
      <w:r>
        <w:rPr>
          <w:rFonts w:hint="eastAsia"/>
        </w:rPr>
        <w:br/>
      </w:r>
      <w:r>
        <w:rPr>
          <w:rFonts w:hint="eastAsia"/>
        </w:rPr>
        <w:t>　　第二节 2025-2031年高空带电作业车行业出口市场投资机会</w:t>
      </w:r>
      <w:r>
        <w:rPr>
          <w:rFonts w:hint="eastAsia"/>
        </w:rPr>
        <w:br/>
      </w:r>
      <w:r>
        <w:rPr>
          <w:rFonts w:hint="eastAsia"/>
        </w:rPr>
        <w:t>　　第三节 2025-2031年高空带电作业车行业企业的多元化投资机会</w:t>
      </w:r>
      <w:r>
        <w:rPr>
          <w:rFonts w:hint="eastAsia"/>
        </w:rPr>
        <w:br/>
      </w:r>
      <w:r>
        <w:rPr>
          <w:rFonts w:hint="eastAsia"/>
        </w:rPr>
        <w:t>　　第四节 中国高空带电作业车产品原材料投资机会分析</w:t>
      </w:r>
      <w:r>
        <w:rPr>
          <w:rFonts w:hint="eastAsia"/>
        </w:rPr>
        <w:br/>
      </w:r>
      <w:r>
        <w:rPr>
          <w:rFonts w:hint="eastAsia"/>
        </w:rPr>
        <w:t>　　　　一、我国高空带电作业车产品主要原材料价格情况</w:t>
      </w:r>
      <w:r>
        <w:rPr>
          <w:rFonts w:hint="eastAsia"/>
        </w:rPr>
        <w:br/>
      </w:r>
      <w:r>
        <w:rPr>
          <w:rFonts w:hint="eastAsia"/>
        </w:rPr>
        <w:t>　　　　二、我国高空带电作业车产品主要原材料价格走势预测</w:t>
      </w:r>
      <w:r>
        <w:rPr>
          <w:rFonts w:hint="eastAsia"/>
        </w:rPr>
        <w:br/>
      </w:r>
      <w:r>
        <w:rPr>
          <w:rFonts w:hint="eastAsia"/>
        </w:rPr>
        <w:br/>
      </w:r>
      <w:r>
        <w:rPr>
          <w:rFonts w:hint="eastAsia"/>
        </w:rPr>
        <w:t>第十二章 2025-2031年中国高空带电作业车行业投资策略及投资建议</w:t>
      </w:r>
      <w:r>
        <w:rPr>
          <w:rFonts w:hint="eastAsia"/>
        </w:rPr>
        <w:br/>
      </w:r>
      <w:r>
        <w:rPr>
          <w:rFonts w:hint="eastAsia"/>
        </w:rPr>
        <w:t>　　第 一节 高空带电作业车行业投资策略分析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高空带电作业车行业市场的重点客户战略实施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　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22ba5bf0894dde" w:history="1">
        <w:r>
          <w:rPr>
            <w:rStyle w:val="Hyperlink"/>
          </w:rPr>
          <w:t>2025-2031年中国高空带电市场调查研究及发展趋势分析报告</w:t>
        </w:r>
      </w:hyperlink>
      <w:r>
        <w:rPr>
          <w:color w:val="C00000"/>
        </w:rPr>
        <w:t>》，报告编号：</w:t>
      </w:r>
      <w:r>
        <w:rPr>
          <w:rFonts w:hint="eastAsia"/>
          <w:color w:val="C00000"/>
        </w:rPr>
        <w:t>2271025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22ba5bf0894dde" w:history="1">
        <w:r>
          <w:rPr>
            <w:rStyle w:val="Hyperlink"/>
          </w:rPr>
          <w:t>https://www.20087.com/5/02/GaoKongDaiDianDeFaZhanQianJing.html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高空作业安全措施、高空带电作业车价格、高空作业有哪些风险、高空带电作业车、电力防高空坠落安全措施、高空带电作业证、零下5度的高空带电作业、高空带电作业培训新闻稿、发现有人触电,在高空如何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f8587782f4ea7" w:history="1">
      <w:r>
        <w:rPr>
          <w:rStyle w:val="Hyperlink"/>
        </w:rPr>
        <w:t>2025-2031年中国高空带电市场调查研究及发展趋势分析报告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GaoKongDaiDianDeFaZhanQianJing.html" TargetMode="External" Id="R6f22ba5bf0894dde" /></Relationships>
</file>

<file path=word/_rels/header2.xml.rels>&#65279;<?xml version="1.0" encoding="utf-8"?><Relationships xmlns="http://schemas.openxmlformats.org/package/2006/relationships"><Relationship Type="http://schemas.openxmlformats.org/officeDocument/2006/relationships/hyperlink" Target="https://www.20087.com/5/02/GaoKongDaiDianDeFaZhanQianJing.html" TargetMode="External" Id="R712f8587782f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2025-02-20T04:08:00Z</dcterms:created>
  <dcterms:modified xsi:type="dcterms:W3CDTF">2025-02-20T05:08:00Z</dcterms:modified>
  <dc:subject>2025-2031年中国高空带电市场调查研究及发展趋势分析报告</dc:subject>
  <dc:title>2025-2031年中国高空带电市场调查研究及发展趋势分析报告</dc:title>
  <cp:keywords>2025-2031年中国高空带电市场调查研究及发展趋势分析报告</cp:keywords>
  <dc:description>2025-2031年中国高空带电市场调查研究及发展趋势分析报告</dc:description>
</cp:coreProperties>
</file>