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c9d45ca0b49cd" w:history="1">
              <w:r>
                <w:rPr>
                  <w:rStyle w:val="Hyperlink"/>
                </w:rPr>
                <w:t>2024-2030年中国高精度压铸模具行业研究分析与发展前景预测报告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c9d45ca0b49cd" w:history="1">
              <w:r>
                <w:rPr>
                  <w:rStyle w:val="Hyperlink"/>
                </w:rPr>
                <w:t>2024-2030年中国高精度压铸模具行业研究分析与发展前景预测报告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c9d45ca0b49cd" w:history="1">
                <w:r>
                  <w:rPr>
                    <w:rStyle w:val="Hyperlink"/>
                  </w:rPr>
                  <w:t>https://www.20087.com/5/52/GaoJingDuYaZhuMoJuHangYeQianJingQuShi.html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压铸模具是精密制造领域的重要组成部分，尤其在汽车、航空航天和消费电子产品制造中不可或缺。当前模具设计与制造采用了CAD/CAM/CAE一体化技术，确保了模具的精确度和使用寿命。材料选用和热处理工艺的进步，如高强度钢材和表面涂层技术，提高了模具的耐磨性和抗蚀性。</w:t>
      </w:r>
      <w:r>
        <w:rPr>
          <w:rFonts w:hint="eastAsia"/>
        </w:rPr>
        <w:br/>
      </w:r>
      <w:r>
        <w:rPr>
          <w:rFonts w:hint="eastAsia"/>
        </w:rPr>
        <w:t>　　未来高精度压铸模具将朝着更高效、更环保和更智能的方向发展。采用增材制造（如3D打印）技术，可以快速原型制作复杂结构模具，缩短研发周期。绿色模具材料的研发，减少有害物质使用，符合可持续发展要求。智能化模具将集成传感器和物联网技术，实现生产过程的实时监控与维护预测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c9d45ca0b49cd" w:history="1">
        <w:r>
          <w:rPr>
            <w:rStyle w:val="Hyperlink"/>
          </w:rPr>
          <w:t>2024-2030年中国高精度压铸模具行业研究分析与发展前景预测报告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高精度压铸模具行业的现状与发展趋势，并对高精度压铸模具产业链各环节进行了系统性探讨。报告科学预测了高精度压铸模具行业未来发展方向，重点分析了高精度压铸模具技术现状及创新路径，同时聚焦高精度压铸模具重点企业的经营表现，评估了市场竞争格局、品牌影响力及市场集中度。通过对细分市场的深入研究及SWOT分析，报告揭示了高精度压铸模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高精度压铸模具行业界定及应用</w:t>
      </w:r>
      <w:r>
        <w:rPr>
          <w:rFonts w:hint="eastAsia"/>
        </w:rPr>
        <w:br/>
      </w:r>
      <w:r>
        <w:rPr>
          <w:rFonts w:hint="eastAsia"/>
        </w:rPr>
        <w:t>　　第一节 高精度压铸模具行业定义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高精度压铸模具主要应用领域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全球高精度压铸模具行业发展状况分析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2018-2023年全球高精度压铸模具行业运行概况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2018-2023年全球高精度压铸模具行业市场规模分析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全球主要地区高精度压铸模具行业运行情况分析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2024-2030年全球高精度压铸模具行业发展趋势预测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中国高精度压铸模具发展环境分析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高精度压铸模具行业相关政策、标准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高精度压铸模具行业相关发展规划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中国高精度压铸模具行业现状调研分析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中国高精度压铸模具行业发展现状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一、2022-2023年高精度压铸模具行业品牌发展现状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二、2022-2023年高精度压铸模具行业需求市场现状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三、2022-2023年高精度压铸模具市场需求层次分析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四、2022-2023年中国高精度压铸模具市场走向分析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中国高精度压铸模具产品技术分析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一、2022-2023年高精度压铸模具产品技术变化特点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二、2022-2023年高精度压铸模具产品市场的新技术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三、2022-2023年高精度压铸模具产品市场现状分析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中国高精度压铸模具行业存在的问题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一、2022-2023年高精度压铸模具产品市场存在的主要问题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二、2022-2023年国内高精度压铸模具产品市场的三大瓶颈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三、2022-2023年高精度压铸模具产品市场遭遇的规模难题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对中国高精度压铸模具市场的分析及思考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一、高精度压铸模具市场特点</w:t>
      </w:r>
      <w:r>
        <w:rPr>
          <w:rFonts w:hint="eastAsia"/>
        </w:rPr>
        <w:br/>
      </w:r>
      <w:r>
        <w:rPr>
          <w:rFonts w:hint="eastAsia"/>
        </w:rPr>
        <w:t>　　　　二、高精度压铸模具市场分析</w:t>
      </w:r>
      <w:r>
        <w:rPr>
          <w:rFonts w:hint="eastAsia"/>
        </w:rPr>
        <w:br/>
      </w:r>
      <w:r>
        <w:rPr>
          <w:rFonts w:hint="eastAsia"/>
        </w:rPr>
        <w:t>　　　　三、高精度压铸模具市场变化的方向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四、中国高精度压铸模具行业发展的新思路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五、对中国高精度压铸模具行业发展的思考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中国高精度压铸模具行业市场供需现状调研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中国高精度压铸模具市场现状分析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中国高精度压铸模具行业产量情况分析及预测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一、高精度压铸模具总体产能规模</w:t>
      </w:r>
      <w:r>
        <w:rPr>
          <w:rFonts w:hint="eastAsia"/>
        </w:rPr>
        <w:br/>
      </w:r>
      <w:r>
        <w:rPr>
          <w:rFonts w:hint="eastAsia"/>
        </w:rPr>
        <w:t>　　　　二、高精度压铸模具生产区域分布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三、2018-2023年中国高精度压铸模具产量统计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四、2024-2030年中国高精度压铸模具产量预测</w:t>
      </w:r>
      <w:r>
        <w:rPr>
          <w:rFonts w:hint="eastAsia"/>
        </w:rPr>
        <w:br/>
      </w:r>
      <w:r>
        <w:rPr>
          <w:rFonts w:hint="eastAsia"/>
        </w:rPr>
        <w:t>　　第三节 中国高精度压铸模具市场需求分析及预测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一、中国高精度压铸模具市场需求特点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二、2018-2023年中国高精度压铸模具市场需求量统计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三、2024-2030年中国高精度压铸模具市场需求量预测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中国高精度压铸模具价格趋势分析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一、2018-2023年中国高精度压铸模具市场价格趋势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二、2024-2030年中国高精度压铸模具市场价格走势预测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中国高精度压铸模具进出口分析</w:t>
      </w:r>
      <w:r>
        <w:rPr>
          <w:rFonts w:hint="eastAsia"/>
        </w:rPr>
        <w:br/>
      </w:r>
      <w:r>
        <w:rPr>
          <w:rFonts w:hint="eastAsia"/>
        </w:rPr>
        <w:t>　　第一节 高精度压铸模具进口情况分析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高精度压铸模具出口情况分析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影响高精度压铸模具进出口因素分析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中国高精度压铸模具行业主要指标监测分析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2018-2023年中国高精度压铸模具行业规模情况分析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2018-2023年中国高精度压铸模具行业财务能力分析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高精度压铸模具行业细分产品调研</w:t>
      </w:r>
      <w:r>
        <w:rPr>
          <w:rFonts w:hint="eastAsia"/>
        </w:rPr>
        <w:br/>
      </w:r>
      <w:r>
        <w:rPr>
          <w:rFonts w:hint="eastAsia"/>
        </w:rPr>
        <w:t>　　第一节 高精度压铸模具细分产品结构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高精度压铸模具行业上下游发展情况分析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高精度压铸模具行业上游产业发展分析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高精度压铸模具行业下游产业发展分析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中国高精度压铸模具行业重点地区发展分析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高精度压铸模具行业重点区域市场结构调研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高精度压铸模具行业重点企业竞争力分析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高精度压铸模具行业企业经营策略研究分析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高精度压铸模具企业多样化经营策略分析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一、高精度压铸模具企业多样化经营情况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二、现行高精度压铸模具行业多样化经营的方向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大型高精度压铸模具企业集团未来发展策略分析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对中小高精度压铸模具企业生产经营的建议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高精度压铸模具行业前景及投资风险预警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2024年高精度压铸模具市场前景分析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2024年高精度压铸模具行业发展趋势预测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影响高精度压铸模具行业发展的主要因素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一、2023影响高精度压铸模具行业运行的有利因素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二、2023影响高精度压铸模具行业运行的稳定因素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三、2023影响高精度压铸模具行业运行的不利因素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四、2023中国高精度压铸模具行业发展面临的挑战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五、2023中国高精度压铸模具行业发展面临的机遇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高精度压铸模具行业投资风险预警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一、高精度压铸模具行业市场风险预测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二、高精度压铸模具行业政策风险预测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三、高精度压铸模具行业经营风险预测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四、高精度压铸模具行业技术风险预测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五、高精度压铸模具行业竞争风险预测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六、高精度压铸模具行业其他风险预测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高精度压铸模具投资建议</w:t>
      </w:r>
      <w:r>
        <w:rPr>
          <w:rFonts w:hint="eastAsia"/>
        </w:rPr>
        <w:br/>
      </w:r>
      <w:r>
        <w:rPr>
          <w:rFonts w:hint="eastAsia"/>
        </w:rPr>
        <w:t>　　第一节 高精度压铸模具行业投资环境分析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高精度压铸模具行业投资进入壁垒分析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高精度压铸模具行业历程</w:t>
      </w:r>
      <w:r>
        <w:rPr>
          <w:rFonts w:hint="eastAsia"/>
        </w:rPr>
        <w:br/>
      </w:r>
      <w:r>
        <w:rPr>
          <w:rFonts w:hint="eastAsia"/>
        </w:rPr>
        <w:t>　　图表 高精度压铸模具行业生命周期</w:t>
      </w:r>
      <w:r>
        <w:rPr>
          <w:rFonts w:hint="eastAsia"/>
        </w:rPr>
        <w:br/>
      </w:r>
      <w:r>
        <w:rPr>
          <w:rFonts w:hint="eastAsia"/>
        </w:rPr>
        <w:t>　　图表 高精度压铸模具行业产业链分析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2018-2023年高精度压铸模具行业市场容量分析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2023年中国高精度压铸模具行业需求领域分布格局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2023年中国高精度压铸模具进口国家及地区分析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2023年中国高精度压铸模具出口国家及地区分析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2024年中国高精度压铸模具市场前景分析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2024年中国高精度压铸模具发展趋势预测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c9d45ca0b49cd" w:history="1">
        <w:r>
          <w:rPr>
            <w:rStyle w:val="Hyperlink"/>
          </w:rPr>
          <w:t>2024-2030年中国高精度压铸模具行业研究分析与发展前景预测报告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c9d45ca0b49cd" w:history="1">
        <w:r>
          <w:rPr>
            <w:rStyle w:val="Hyperlink"/>
          </w:rPr>
          <w:t>https://www.20087.com/5/52/GaoJingDuYaZhuMoJuHangYeQianJingQuShi.html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热点：压铸铝模具厂、高精度压铸模具图片、专业制造冲压模具、精密压铸模具、压铸模具的工作过程、精密压铸模具制造、高精度模具是如何做出来的、压铸模具视频讲解、压铸模具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f0d1392064bbd" w:history="1">
      <w:r>
        <w:rPr>
          <w:rStyle w:val="Hyperlink"/>
        </w:rPr>
        <w:t>2024-2030年中国高精度压铸模具行业研究分析与发展前景预测报告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JingDuYaZhuMoJuHangYeQianJingQuShi.html" TargetMode="External" Id="Rd1fc9d45ca0b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JingDuYaZhuMoJuHangYeQianJingQuShi.html" TargetMode="External" Id="R4bdf0d139206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2024-02-03T06:58:01Z</dcterms:created>
  <dcterms:modified xsi:type="dcterms:W3CDTF">2024-02-03T07:58:01Z</dcterms:modified>
  <dc:subject>2024-2030年中国高精度压铸模具行业研究分析与发展前景预测报告</dc:subject>
  <dc:title>2024-2030年中国高精度压铸模具行业研究分析与发展前景预测报告</dc:title>
  <cp:keywords>2024-2030年中国高精度压铸模具行业研究分析与发展前景预测报告</cp:keywords>
  <dc:description>2024-2030年中国高精度压铸模具行业研究分析与发展前景预测报告</dc:description>
</cp:coreProperties>
</file>