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ae68c3447420d" w:history="1">
              <w:r>
                <w:rPr>
                  <w:rStyle w:val="Hyperlink"/>
                </w:rPr>
                <w:t>2026-2032年全球与中国龙门系统市场调查研究及行业前景分析报告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ae68c3447420d" w:history="1">
              <w:r>
                <w:rPr>
                  <w:rStyle w:val="Hyperlink"/>
                </w:rPr>
                <w:t>2026-2032年全球与中国龙门系统市场调查研究及行业前景分析报告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ae68c3447420d" w:history="1">
                <w:r>
                  <w:rPr>
                    <w:rStyle w:val="Hyperlink"/>
                  </w:rPr>
                  <w:t>https://www.20087.com/5/12/LongMenXiTongDeXianZhuangYuQianJing.html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系统是高端数控机床与精密测量设备的核心传动架构，凭借双驱动立柱与横梁构成的稳固框架，在大型结构件加工领域展现出卓越的刚性与动态响应能力。目前，该类系统广泛应用于航空航天蒙皮铣削、风电叶片模具加工及汽车零部件检测场景。主流产品多采用高标号铸铁或聚合物混凝土床身，配合精密直线导轨与双驱同步控制技术，有效消除了单侧受力导致的偏载与振动，确保了长行程加工中的定位精度。随着重型机械制造业的升级，市场对龙门系统的承载能力与多轴联动性能提出了严苛要求，推动了高速电主轴与自动换刀系统在龙门架构上的集成应用，以适应复杂曲面的高效加工。</w:t>
      </w:r>
      <w:r>
        <w:rPr>
          <w:rFonts w:hint="eastAsia"/>
        </w:rPr>
        <w:br/>
      </w:r>
      <w:r>
        <w:rPr>
          <w:rFonts w:hint="eastAsia"/>
        </w:rPr>
        <w:t>　　未来，龙门系统将向“超高速、智能化及复合化”方向跨越。市场调研网指出，针对新能源汽车一体化压铸件的加工需求，开发具备更高加速度与进给速度的轻量化龙门结构将成为研发重点，通过碳纤维增强复合材料替代传统金属部件，降低运动惯量并提升动态精度。智能化方面，集成振动抑制算法与热误差补偿系统的智能龙门机床将普及，利用传感器实时监测主轴温度与切削力变化，自动调整进给策略以抵消热变形与受力变形。此外，五轴联动加工技术的普及将赋予龙门系统处理复杂空间曲面的能力，实现一次装夹完成多面加工。绿色制造理念也将推动节能型伺服驱动与能量回馈技术的应用，降低大型设备在非切削状态下的待机能耗，符合工业制造的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0ae68c3447420d" w:history="1">
        <w:r>
          <w:rPr>
            <w:rStyle w:val="Hyperlink"/>
          </w:rPr>
          <w:t>2026-2032年全球与中国龙门系统市场调查研究及行业前景分析报告</w:t>
        </w:r>
      </w:hyperlink>
      <w:r>
        <w:rPr>
          <w:rFonts w:hint="eastAsia"/>
        </w:rPr>
        <w:t>》，2025年龙门系统行业市场规模达 亿元，预计2032年市场规模将达 亿元，期间年均复合增长率（CAGR）达 %。报告系统梳理了龙门系统行业的产业链结构，详细解读了龙门系统市场规模、需求变化及价格动态，并对龙门系统行业现状进行了全面分析。报告基于详实数据，科学预测了龙门系统市场前景与发展趋势，同时聚焦龙门系统重点企业的经营表现，剖析了行业竞争格局、市场集中度及品牌影响力。通过对龙门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按产品类型细分，全球龙门系统市场规模2021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XYZ</w:t>
      </w:r>
      <w:r>
        <w:rPr>
          <w:rFonts w:hint="eastAsia"/>
        </w:rPr>
        <w:br/>
      </w:r>
      <w:r>
        <w:rPr>
          <w:rFonts w:hint="eastAsia"/>
        </w:rPr>
        <w:t>　　　　1.3.3 XY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按应用细分，全球龙门系统市场规模2021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物流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龙门系统行业发展总体概况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龙门系统行业发展主要特点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龙门系统行业发展影响因素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龙门系统有利因素</w:t>
      </w:r>
      <w:r>
        <w:rPr>
          <w:rFonts w:hint="eastAsia"/>
        </w:rPr>
        <w:br/>
      </w:r>
      <w:r>
        <w:rPr>
          <w:rFonts w:hint="eastAsia"/>
        </w:rPr>
        <w:t>　　　　1.5.3 .2 龙门系统不利因素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全球市场，近三年龙门系统主要企业占有率及排名（按销量）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龙门系统主要企业在国际市场占有率（按销量，2023-2026）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2025年龙门系统主要企业在国际市场排名（按销量）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全球市场主要企业龙门系统销量（2023-2026）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全球市场，近三年龙门系统主要企业占有率及排名（按收入）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龙门系统主要企业在国际市场占有率（按收入，2023-2026）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2025年龙门系统主要企业在国际市场排名（按收入）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全球市场主要企业龙门系统销售收入（2023-2026）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全球市场主要企业龙门系统销售价格（2023-2026）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中国市场，近三年龙门系统主要企业占有率及排名（按销量）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龙门系统主要企业在中国市场占有率（按销量，2023-2026）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2025年龙门系统主要企业在中国市场排名（按销量）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中国市场主要企业龙门系统销量（2023-2026）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中国市场，近三年龙门系统主要企业占有率及排名（按收入）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龙门系统主要企业在中国市场占有率（按收入，2023-2026）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2025年龙门系统主要企业在中国市场排名（按收入）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中国市场主要企业龙门系统销售收入（2023-2026）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全球主要厂商龙门系统总部及产地分布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全球主要厂商成立时间及龙门系统商业化日期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全球主要厂商龙门系统产品类型及应用</w:t>
      </w:r>
      <w:r>
        <w:rPr>
          <w:rFonts w:hint="eastAsia"/>
        </w:rPr>
        <w:br/>
      </w:r>
      <w:r>
        <w:rPr>
          <w:rFonts w:hint="eastAsia"/>
        </w:rPr>
        <w:t>　　2.9 龙门系统行业集中度、竞争程度分析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龙门系统行业集中度分析：2025年全球Top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全球龙门系统第一梯队、第二梯队和第三梯队生产商（品牌）及市场份额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全球龙门系统总体规模分析</w:t>
      </w:r>
      <w:r>
        <w:rPr>
          <w:rFonts w:hint="eastAsia"/>
        </w:rPr>
        <w:br/>
      </w:r>
      <w:r>
        <w:rPr>
          <w:rFonts w:hint="eastAsia"/>
        </w:rPr>
        <w:t>　　3.1 全球龙门系统供需现状及预测（2021-2032）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全球龙门系统产能、产量、产能利用率及发展趋势（2021-2032）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全球龙门系统产量、需求量及发展趋势（2021-2032）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全球主要地区龙门系统产量及发展趋势（2021-2032）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全球主要地区龙门系统产量（2021-2026）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全球主要地区龙门系统产量（2027-2032）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全球主要地区龙门系统产量市场份额（2021-2032）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中国龙门系统供需现状及预测（2021-2032）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中国龙门系统产能、产量、产能利用率及发展趋势（2021-2032）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中国龙门系统产量、市场需求量及发展趋势（2021-2032）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中国市场龙门系统进出口（2021-2032）</w:t>
      </w:r>
      <w:r>
        <w:rPr>
          <w:rFonts w:hint="eastAsia"/>
        </w:rPr>
        <w:br/>
      </w:r>
      <w:r>
        <w:rPr>
          <w:rFonts w:hint="eastAsia"/>
        </w:rPr>
        <w:t>　　3.4 全球龙门系统销量及销售额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全球市场龙门系统销售额（2021-2032）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全球市场龙门系统销量（2021-2032）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全球市场龙门系统价格趋势（2021-2032）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全球主要地区龙门系统销售收入及市场份额（2021-2026）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全球主要地区龙门系统销售收入预测（2027-2032）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全球主要地区龙门系统销量分析：2021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全球主要地区龙门系统销量及市场份额（2021-2026）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全球主要地区龙门系统销量及市场份额预测（2027-2032）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北美市场龙门系统销量、收入及增长率（2021-2032）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欧洲市场龙门系统销量、收入及增长率（2021-2032）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中国市场龙门系统销量、收入及增长率（2021-2032）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日本市场龙门系统销量、收入及增长率（2021-2032）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东南亚市场龙门系统销量、收入及增长率（2021-2032）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印度市场龙门系统销量、收入及增长率（2021-2032）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南美市场龙门系统销量、收入及增长率（2021-2032）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中东市场龙门系统销量、收入及增长率（2021-2032）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不同产品类型龙门系统分析</w:t>
      </w:r>
      <w:r>
        <w:rPr>
          <w:rFonts w:hint="eastAsia"/>
        </w:rPr>
        <w:br/>
      </w:r>
      <w:r>
        <w:rPr>
          <w:rFonts w:hint="eastAsia"/>
        </w:rPr>
        <w:t>　　6.1 全球不同产品类型龙门系统销量（2021-2032）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全球不同产品类型龙门系统销量及市场份额（2021-2026）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全球不同产品类型龙门系统销量预测（2027-2032）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全球不同产品类型龙门系统收入（2021-2032）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全球不同产品类型龙门系统收入及市场份额（2021-2026）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全球不同产品类型龙门系统收入预测（2027-2032）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全球不同产品类型龙门系统价格走势（2021-2032）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中国不同产品类型龙门系统销量（2021-2032）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中国不同产品类型龙门系统销量及市场份额（2021-2026）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中国不同产品类型龙门系统销量预测（2027-2032）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中国不同产品类型龙门系统收入（2021-2032）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中国不同产品类型龙门系统收入及市场份额（2021-2026）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中国不同产品类型龙门系统收入预测（2027-2032）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不同应用龙门系统分析</w:t>
      </w:r>
      <w:r>
        <w:rPr>
          <w:rFonts w:hint="eastAsia"/>
        </w:rPr>
        <w:br/>
      </w:r>
      <w:r>
        <w:rPr>
          <w:rFonts w:hint="eastAsia"/>
        </w:rPr>
        <w:t>　　7.1 全球不同应用龙门系统销量（2021-2032）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全球不同应用龙门系统销量及市场份额（2021-2026）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全球不同应用龙门系统销量预测（2027-2032）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全球不同应用龙门系统收入（2021-2032）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全球不同应用龙门系统收入及市场份额（2021-2026）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全球不同应用龙门系统收入预测（2027-2032）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全球不同应用龙门系统价格走势（2021-2032）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中国不同应用龙门系统销量（2021-2032）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中国不同应用龙门系统销量及市场份额（2021-2026）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中国不同应用龙门系统销量预测（2027-2032）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中国不同应用龙门系统收入（2021-2032）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中国不同应用龙门系统收入及市场份额（2021-2026）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中国不同应用龙门系统收入预测（2027-2032）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龙门系统行业发展趋势</w:t>
      </w:r>
      <w:r>
        <w:rPr>
          <w:rFonts w:hint="eastAsia"/>
        </w:rPr>
        <w:br/>
      </w:r>
      <w:r>
        <w:rPr>
          <w:rFonts w:hint="eastAsia"/>
        </w:rPr>
        <w:t>　　8.2 龙门系统行业主要驱动因素</w:t>
      </w:r>
      <w:r>
        <w:rPr>
          <w:rFonts w:hint="eastAsia"/>
        </w:rPr>
        <w:br/>
      </w:r>
      <w:r>
        <w:rPr>
          <w:rFonts w:hint="eastAsia"/>
        </w:rPr>
        <w:t>　　8.3 龙门系统中国企业SWOT分析</w:t>
      </w:r>
      <w:r>
        <w:rPr>
          <w:rFonts w:hint="eastAsia"/>
        </w:rPr>
        <w:br/>
      </w:r>
      <w:r>
        <w:rPr>
          <w:rFonts w:hint="eastAsia"/>
        </w:rPr>
        <w:t>　　8.4 中国龙门系统行业政策环境分析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龙门系统行业产业链简介</w:t>
      </w:r>
      <w:r>
        <w:rPr>
          <w:rFonts w:hint="eastAsia"/>
        </w:rPr>
        <w:br/>
      </w:r>
      <w:r>
        <w:rPr>
          <w:rFonts w:hint="eastAsia"/>
        </w:rPr>
        <w:t>　　　　9.1.1 龙门系统行业供应链分析</w:t>
      </w:r>
      <w:r>
        <w:rPr>
          <w:rFonts w:hint="eastAsia"/>
        </w:rPr>
        <w:br/>
      </w:r>
      <w:r>
        <w:rPr>
          <w:rFonts w:hint="eastAsia"/>
        </w:rPr>
        <w:t>　　　　9.1.2 龙门系统主要原料及供应情况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龙门系统行业采购模式</w:t>
      </w:r>
      <w:r>
        <w:rPr>
          <w:rFonts w:hint="eastAsia"/>
        </w:rPr>
        <w:br/>
      </w:r>
      <w:r>
        <w:rPr>
          <w:rFonts w:hint="eastAsia"/>
        </w:rPr>
        <w:t>　　9.3 龙门系统行业生产模式</w:t>
      </w:r>
      <w:r>
        <w:rPr>
          <w:rFonts w:hint="eastAsia"/>
        </w:rPr>
        <w:br/>
      </w:r>
      <w:r>
        <w:rPr>
          <w:rFonts w:hint="eastAsia"/>
        </w:rPr>
        <w:t>　　9.4 龙门系统行业销售模式及销售渠道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按产品类型细分，全球龙门系统市场规模2021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按应用细分，全球龙门系统市场规模（CAGR）2021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龙门系统行业发展主要特点</w:t>
      </w:r>
      <w:r>
        <w:rPr>
          <w:rFonts w:hint="eastAsia"/>
        </w:rPr>
        <w:br/>
      </w:r>
      <w:r>
        <w:rPr>
          <w:rFonts w:hint="eastAsia"/>
        </w:rPr>
        <w:t>　　表 4： 龙门系统行业发展有利因素分析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龙门系统行业发展不利因素分析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进入龙门系统行业壁垒</w:t>
      </w:r>
      <w:r>
        <w:rPr>
          <w:rFonts w:hint="eastAsia"/>
        </w:rPr>
        <w:br/>
      </w:r>
      <w:r>
        <w:rPr>
          <w:rFonts w:hint="eastAsia"/>
        </w:rPr>
        <w:t>　　表 7： 龙门系统主要企业在国际市场占有率（按销量，2023-2026）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2025年龙门系统主要企业在国际市场排名（按销量）&amp;（台）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全球市场主要企业龙门系统销量（2023-2026）&amp;（台）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龙门系统主要企业在国际市场占有率（按收入，2023-2026）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2025年龙门系统主要企业在国际市场排名（按收入）&amp;（万元）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全球市场主要企业龙门系统销售收入（2023-2026）&amp;（万元）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全球市场主要企业龙门系统销售价格（2023-2026）&amp;（元/台）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龙门系统主要企业在中国市场占有率（按销量，2023-2026）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2025年龙门系统主要企业在中国市场排名（按销量）&amp;（台）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中国市场主要企业龙门系统销量（2023-2026）&amp;（台）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龙门系统主要企业在中国市场占有率（按收入，2023-2026）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2025年龙门系统主要企业在中国市场排名（按收入）&amp;（万元）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中国市场主要企业龙门系统销售收入（2023-2026）&amp;（万元）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全球主要厂商龙门系统总部及产地分布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全球主要厂商成立时间及龙门系统商业化日期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全球主要厂商龙门系统产品类型及应用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2025年全球龙门系统主要厂商市场地位（第一梯队、第二梯队和第三梯队）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全球龙门系统市场投资、并购等现状分析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全球主要地区龙门系统产量增速（CAGR）：（2021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全球主要地区龙门系统产量（2021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全球主要地区龙门系统产量（2021-2026）&amp;（台）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全球主要地区龙门系统产量（2027-2032）&amp;（台）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全球主要地区龙门系统产量市场份额（2021-2026）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全球主要地区龙门系统产量市场份额（2027-2032）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中国市场龙门系统产量、销量、进出口（2021-2026）&amp;（台）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中国市场龙门系统产量、销量、进出口预测（2027-2032）&amp;（台）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全球主要地区龙门系统销售收入增速：（2021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全球主要地区龙门系统销售收入（2021-2026）&amp;（万元）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全球主要地区龙门系统销售收入市场份额（2021-2026）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全球主要地区龙门系统收入（2027-2032）&amp;（万元）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全球主要地区龙门系统收入市场份额（2027-2032）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全球主要地区龙门系统销量（台）：2021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全球主要地区龙门系统销量（2021-2026）&amp;（台）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全球主要地区龙门系统销量市场份额（2021-2026）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全球主要地区龙门系统销量（2027-2032）&amp;（台）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全球主要地区龙门系统销量份额（2027-2032）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龙门系统销量（台）、收入（万元）、价格（元/台）及毛利率（2021-2026）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龙门系统销量（台）、收入（万元）、价格（元/台）及毛利率（2021-2026）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龙门系统销量（台）、收入（万元）、价格（元/台）及毛利率（2021-2026）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龙门系统销量（台）、收入（万元）、价格（元/台）及毛利率（2021-2026）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龙门系统销量（台）、收入（万元）、价格（元/台）及毛利率（2021-2026）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龙门系统销量（台）、收入（万元）、价格（元/台）及毛利率（2021-2026）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龙门系统销量（台）、收入（万元）、价格（元/台）及毛利率（2021-2026）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龙门系统销量（台）、收入（万元）、价格（元/台）及毛利率（2021-2026）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龙门系统销量（台）、收入（万元）、价格（元/台）及毛利率（2021-2026）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龙门系统销量（台）、收入（万元）、价格（元/台）及毛利率（2021-2026）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龙门系统生产基地、销售区域、竞争对手及市场地位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龙门系统销量（台）、收入（万元）、价格（元/台）及毛利率（2021-2026）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全球不同产品类型龙门系统销量（2021-2026）&amp;（台）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全球不同产品类型龙门系统销量市场份额（2021-2026）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全球不同产品类型龙门系统销量预测（2027-2032）&amp;（台）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全球市场不同产品类型龙门系统销量市场份额预测（2027-2032）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全球不同产品类型龙门系统收入（2021-2026）&amp;（万元）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全球不同产品类型龙门系统收入市场份额（2021-2026）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全球不同产品类型龙门系统收入预测（2027-2032）&amp;（万元）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全球不同产品类型龙门系统收入市场份额预测（2027-2032）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中国不同产品类型龙门系统销量（2021-2026）&amp;（台）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中国不同产品类型龙门系统销量市场份额（2021-2026）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中国不同产品类型龙门系统销量预测（2027-2032）&amp;（台）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全球市场不同产品类型龙门系统销量市场份额预测（2027-2032）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中国不同产品类型龙门系统收入（2021-2026）&amp;（万元）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中国不同产品类型龙门系统收入市场份额（2021-2026）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中国不同产品类型龙门系统收入预测（2027-2032）&amp;（万元）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中国不同产品类型龙门系统收入市场份额预测（2027-2032）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全球不同应用龙门系统销量（2021-2026）&amp;（台）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全球不同应用龙门系统销量市场份额（2021-2026）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全球不同应用龙门系统销量预测（2027-2032）&amp;（台）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全球市场不同应用龙门系统销量市场份额预测（2027-2032）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全球不同应用龙门系统收入（2021-2026）&amp;（万元）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全球不同应用龙门系统收入市场份额（2021-2026）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全球不同应用龙门系统收入预测（2027-2032）&amp;（万元）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全球不同应用龙门系统收入市场份额预测（2027-2032）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中国不同应用龙门系统销量（2021-2026）&amp;（台）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中国不同应用龙门系统销量市场份额（2021-2026）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中国不同应用龙门系统销量预测（2027-2032）&amp;（台）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中国市场不同应用龙门系统销量市场份额预测（2027-2032）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中国不同应用龙门系统收入（2021-2026）&amp;（万元）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中国不同应用龙门系统收入市场份额（2021-2026）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中国不同应用龙门系统收入预测（2027-2032）&amp;（万元）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中国不同应用龙门系统收入市场份额预测（2027-2032）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龙门系统行业发展趋势</w:t>
      </w:r>
      <w:r>
        <w:rPr>
          <w:rFonts w:hint="eastAsia"/>
        </w:rPr>
        <w:br/>
      </w:r>
      <w:r>
        <w:rPr>
          <w:rFonts w:hint="eastAsia"/>
        </w:rPr>
        <w:t>　　表 131： 龙门系统行业主要驱动因素</w:t>
      </w:r>
      <w:r>
        <w:rPr>
          <w:rFonts w:hint="eastAsia"/>
        </w:rPr>
        <w:br/>
      </w:r>
      <w:r>
        <w:rPr>
          <w:rFonts w:hint="eastAsia"/>
        </w:rPr>
        <w:t>　　表 132： 龙门系统行业供应链分析</w:t>
      </w:r>
      <w:r>
        <w:rPr>
          <w:rFonts w:hint="eastAsia"/>
        </w:rPr>
        <w:br/>
      </w:r>
      <w:r>
        <w:rPr>
          <w:rFonts w:hint="eastAsia"/>
        </w:rPr>
        <w:t>　　表 133： 龙门系统上游原料供应商</w:t>
      </w:r>
      <w:r>
        <w:rPr>
          <w:rFonts w:hint="eastAsia"/>
        </w:rPr>
        <w:br/>
      </w:r>
      <w:r>
        <w:rPr>
          <w:rFonts w:hint="eastAsia"/>
        </w:rPr>
        <w:t>　　表 134： 龙门系统主要地区不同应用客户分析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龙门系统典型经销商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龙门系统产品图片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全球不同产品类型龙门系统销售额2021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全球不同产品类型龙门系统市场份额2025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XYZ产品图片</w:t>
      </w:r>
      <w:r>
        <w:rPr>
          <w:rFonts w:hint="eastAsia"/>
        </w:rPr>
        <w:br/>
      </w:r>
      <w:r>
        <w:rPr>
          <w:rFonts w:hint="eastAsia"/>
        </w:rPr>
        <w:t>　　图 5： XY产品图片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全球不同应用龙门系统市场份额2025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2025年全球前五大生产商龙门系统市场份额</w:t>
      </w:r>
      <w:r>
        <w:rPr>
          <w:rFonts w:hint="eastAsia"/>
        </w:rPr>
        <w:br/>
      </w:r>
      <w:r>
        <w:rPr>
          <w:rFonts w:hint="eastAsia"/>
        </w:rPr>
        <w:t>　　图 12： 2025年全球龙门系统第一梯队、第二梯队和第三梯队厂商及市场份额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全球龙门系统产能、产量、产能利用率及发展趋势（2021-2032）&amp;（台）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全球龙门系统产量、需求量及发展趋势（2021-2032）&amp;（台）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全球主要地区龙门系统产量市场份额（2021-2032）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中国龙门系统产能、产量、产能利用率及发展趋势（2021-2032）&amp;（台）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中国龙门系统产量、市场需求量及发展趋势（2021-2032）&amp;（台）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全球龙门系统市场销售额及增长率：（2021-2032）&amp;（万元）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全球市场龙门系统市场规模：2021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全球市场龙门系统销量及增长率（2021-2032）&amp;（台）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全球市场龙门系统价格趋势（2021-2032）&amp;（元/台）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全球主要地区龙门系统销售收入（2021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全球主要地区龙门系统销售收入市场份额（2021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北美市场龙门系统销量及增长率（2021-2032）&amp;（台）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北美市场龙门系统收入及增长率（2021-2032）&amp;（万元）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欧洲市场龙门系统销量及增长率（2021-2032）&amp;（台）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欧洲市场龙门系统收入及增长率（2021-2032）&amp;（万元）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中国市场龙门系统销量及增长率（2021-2032）&amp;（台）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中国市场龙门系统收入及增长率（2021-2032）&amp;（万元）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日本市场龙门系统销量及增长率（2021-2032）&amp;（台）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日本市场龙门系统收入及增长率（2021-2032）&amp;（万元）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东南亚市场龙门系统销量及增长率（2021-2032）&amp;（台）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东南亚市场龙门系统收入及增长率（2021-2032）&amp;（万元）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印度市场龙门系统销量及增长率（2021-2032）&amp;（台）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印度市场龙门系统收入及增长率（2021-2032）&amp;（万元）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南美市场龙门系统销量及增长率（2021-2032）&amp;（台）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南美市场龙门系统收入及增长率（2021-2032）&amp;（万元）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中东市场龙门系统销量及增长率（2021-2032）&amp;（台）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中东市场龙门系统收入及增长率（2021-2032）&amp;（万元）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全球不同产品类型龙门系统价格走势（2021-2032）&amp;（元/台）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全球不同应用龙门系统价格走势（2021-2032）&amp;（元/台）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龙门系统中国企业SWOT分析</w:t>
      </w:r>
      <w:r>
        <w:rPr>
          <w:rFonts w:hint="eastAsia"/>
        </w:rPr>
        <w:br/>
      </w:r>
      <w:r>
        <w:rPr>
          <w:rFonts w:hint="eastAsia"/>
        </w:rPr>
        <w:t>　　图 43： 龙门系统产业链</w:t>
      </w:r>
      <w:r>
        <w:rPr>
          <w:rFonts w:hint="eastAsia"/>
        </w:rPr>
        <w:br/>
      </w:r>
      <w:r>
        <w:rPr>
          <w:rFonts w:hint="eastAsia"/>
        </w:rPr>
        <w:t>　　图 44： 龙门系统行业采购模式分析</w:t>
      </w:r>
      <w:r>
        <w:rPr>
          <w:rFonts w:hint="eastAsia"/>
        </w:rPr>
        <w:br/>
      </w:r>
      <w:r>
        <w:rPr>
          <w:rFonts w:hint="eastAsia"/>
        </w:rPr>
        <w:t>　　图 45： 龙门系统行业生产模式</w:t>
      </w:r>
      <w:r>
        <w:rPr>
          <w:rFonts w:hint="eastAsia"/>
        </w:rPr>
        <w:br/>
      </w:r>
      <w:r>
        <w:rPr>
          <w:rFonts w:hint="eastAsia"/>
        </w:rPr>
        <w:t>　　图 46： 龙门系统行业销售模式分析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ae68c3447420d" w:history="1">
        <w:r>
          <w:rPr>
            <w:rStyle w:val="Hyperlink"/>
          </w:rPr>
          <w:t>2026-2032年全球与中国龙门系统市场调查研究及行业前景分析报告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ae68c3447420d" w:history="1">
        <w:r>
          <w:rPr>
            <w:rStyle w:val="Hyperlink"/>
          </w:rPr>
          <w:t>https://www.20087.com/5/12/LongMenXiTongDeXianZhuangYuQianJing.html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热点：龙门系统最厉害三个部门、小说龙门系列、龙门门主的小说、龙门全文阅读、龙门小说下载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0a34baf6d43c4" w:history="1">
      <w:r>
        <w:rPr>
          <w:rStyle w:val="Hyperlink"/>
        </w:rPr>
        <w:t>2026-2032年全球与中国龙门系统市场调查研究及行业前景分析报告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ongMenXiTongDeXianZhuangYuQianJing.html" TargetMode="External" Id="Rd30ae68c3447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ongMenXiTongDeXianZhuangYuQianJing.html" TargetMode="External" Id="Ra6b0a34baf6d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2026-03-29T00:58:31Z</dcterms:created>
  <dcterms:modified xsi:type="dcterms:W3CDTF">2026-03-29T01:58:31Z</dcterms:modified>
  <dc:subject>2026-2032年全球与中国龙门系统市场调查研究及行业前景分析报告</dc:subject>
  <dc:title>2026-2032年全球与中国龙门系统市场调查研究及行业前景分析报告</dc:title>
  <cp:keywords>2026-2032年全球与中国龙门系统市场调查研究及行业前景分析报告</cp:keywords>
  <dc:description>2026-2032年全球与中国龙门系统市场调查研究及行业前景分析报告</dc:description>
</cp:coreProperties>
</file>