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fa1685b85430e" w:history="1">
              <w:r>
                <w:rPr>
                  <w:rStyle w:val="Hyperlink"/>
                </w:rPr>
                <w:t>2025-2031年全球与中国可调谐激光光源仪器行业研究及前景趋势报告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fa1685b85430e" w:history="1">
              <w:r>
                <w:rPr>
                  <w:rStyle w:val="Hyperlink"/>
                </w:rPr>
                <w:t>2025-2031年全球与中国可调谐激光光源仪器行业研究及前景趋势报告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fa1685b85430e" w:history="1">
                <w:r>
                  <w:rPr>
                    <w:rStyle w:val="Hyperlink"/>
                  </w:rPr>
                  <w:t>https://www.20087.com/6/52/KeDiaoXieJiGuangGuangYuanYiQiDeXianZhuangYuQianJing.html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激光光源仪器是一种能够产生连续可调波长激光束的设备，在科研实验、工业检测、医疗成像等多个领域都有广泛应用。这种仪器通过改变内部参数来调整激光波长，可以满足不同应用对特定波长激光的需求。随着激光技术的进步，可调谐激光光源仪器的波长范围、调谐精度和稳定性都得到了大幅提升，使得其在光谱分析、生物医学成像等高端应用中表现出色。</w:t>
      </w:r>
      <w:r>
        <w:rPr>
          <w:rFonts w:hint="eastAsia"/>
        </w:rPr>
        <w:br/>
      </w:r>
      <w:r>
        <w:rPr>
          <w:rFonts w:hint="eastAsia"/>
        </w:rPr>
        <w:t>　　未来，随着材料科学和光学技术的发展，可调谐激光光源仪器的性能将得到进一步优化。更宽的调谐范围、更高的功率输出以及更紧凑的设计将成为技术发展的方向。同时，随着对环境监测、疾病诊断等领域需求的增加，可调谐激光光源仪器的应用场景也将不断扩展。然而，如何降低设备成本、简化操作流程，以及如何提高设备的便携性和可靠性，是推动这一技术普及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fa1685b85430e" w:history="1">
        <w:r>
          <w:rPr>
            <w:rStyle w:val="Hyperlink"/>
          </w:rPr>
          <w:t>2025-2031年全球与中国可调谐激光光源仪器行业研究及前景趋势报告</w:t>
        </w:r>
      </w:hyperlink>
      <w:r>
        <w:rPr>
          <w:rFonts w:hint="eastAsia"/>
        </w:rPr>
        <w:t>》系统分析了可调谐激光光源仪器行业的现状，全面梳理了可调谐激光光源仪器市场需求、市场规模、产业链结构及价格体系，详细解读了可调谐激光光源仪器细分市场特点。报告结合权威数据，科学预测了可调谐激光光源仪器市场前景与发展趋势，客观分析了品牌竞争格局、市场集中度及重点企业的运营表现，并指出了可调谐激光光源仪器行业面临的机遇与风险。为可调谐激光光源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可调谐激光光源仪器市场概述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按照不同产品类型，可调谐激光光源仪器主要可以分为如下几个类别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全球不同产品类型可调谐激光光源仪器销售额增长趋势2020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固体激光器</w:t>
      </w:r>
      <w:r>
        <w:rPr>
          <w:rFonts w:hint="eastAsia"/>
        </w:rPr>
        <w:br/>
      </w:r>
      <w:r>
        <w:rPr>
          <w:rFonts w:hint="eastAsia"/>
        </w:rPr>
        <w:t>　　　　1.2.3 半导体激光器</w:t>
      </w:r>
      <w:r>
        <w:rPr>
          <w:rFonts w:hint="eastAsia"/>
        </w:rPr>
        <w:br/>
      </w:r>
      <w:r>
        <w:rPr>
          <w:rFonts w:hint="eastAsia"/>
        </w:rPr>
        <w:t>　　　　1.2.4 液体激光器（染料激光器）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从不同应用，可调谐激光光源仪器主要包括如下几个方面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全球不同应用可调谐激光光源仪器销售额增长趋势2020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医疗应用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可调谐激光光源仪器行业背景、发展历史、现状及趋势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可调谐激光光源仪器行业目前现状分析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可调谐激光光源仪器发展趋势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全球可调谐激光光源仪器总体规模分析</w:t>
      </w:r>
      <w:r>
        <w:rPr>
          <w:rFonts w:hint="eastAsia"/>
        </w:rPr>
        <w:br/>
      </w:r>
      <w:r>
        <w:rPr>
          <w:rFonts w:hint="eastAsia"/>
        </w:rPr>
        <w:t>　　2.1 全球可调谐激光光源仪器供需现状及预测（2020-2031）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全球可调谐激光光源仪器产能、产量、产能利用率及发展趋势（2020-2031）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全球可调谐激光光源仪器产量、需求量及发展趋势（2020-2031）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全球主要地区可调谐激光光源仪器产量及发展趋势（2020-2031）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全球主要地区可调谐激光光源仪器产量（2020-2025）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全球主要地区可调谐激光光源仪器产量（2025-2031）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全球主要地区可调谐激光光源仪器产量市场份额（2020-2031）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中国可调谐激光光源仪器供需现状及预测（2020-2031）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中国可调谐激光光源仪器产能、产量、产能利用率及发展趋势（2020-2031）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中国可调谐激光光源仪器产量、市场需求量及发展趋势（2020-2031）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全球可调谐激光光源仪器销量及销售额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全球市场可调谐激光光源仪器销售额（2020-2031）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全球市场可调谐激光光源仪器销量（2020-2031）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全球市场可调谐激光光源仪器价格趋势（2020-2031）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全球市场主要厂商可调谐激光光源仪器产能市场份额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全球市场主要厂商可调谐激光光源仪器销量（2020-2025）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全球市场主要厂商可调谐激光光源仪器销量（2020-2025）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全球市场主要厂商可调谐激光光源仪器销售收入（2020-2025）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全球市场主要厂商可调谐激光光源仪器销售价格（2020-2025）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2025年全球主要生产商可调谐激光光源仪器收入排名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中国市场主要厂商可调谐激光光源仪器销量（2020-2025）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中国市场主要厂商可调谐激光光源仪器销量（2020-2025）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中国市场主要厂商可调谐激光光源仪器销售收入（2020-2025）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2025年中国主要生产商可调谐激光光源仪器收入排名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中国市场主要厂商可调谐激光光源仪器销售价格（2020-2025）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全球主要厂商可调谐激光光源仪器总部及产地分布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全球主要厂商成立时间及可调谐激光光源仪器商业化日期</w:t>
      </w:r>
      <w:r>
        <w:rPr>
          <w:rFonts w:hint="eastAsia"/>
        </w:rPr>
        <w:br/>
      </w:r>
      <w:r>
        <w:rPr>
          <w:rFonts w:hint="eastAsia"/>
        </w:rPr>
        <w:t>　　3.6 全球主要厂商可调谐激光光源仪器产品类型及应用</w:t>
      </w:r>
      <w:r>
        <w:rPr>
          <w:rFonts w:hint="eastAsia"/>
        </w:rPr>
        <w:br/>
      </w:r>
      <w:r>
        <w:rPr>
          <w:rFonts w:hint="eastAsia"/>
        </w:rPr>
        <w:t>　　3.7 可调谐激光光源仪器行业集中度、竞争程度分析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可调谐激光光源仪器行业集中度分析：2025年全球Top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全球可调谐激光光源仪器第一梯队、第二梯队和第三梯队生产商（品牌）及市场份额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全球可调谐激光光源仪器主要地区分析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全球主要地区可调谐激光光源仪器市场规模分析：2020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全球主要地区可调谐激光光源仪器销售收入及市场份额（2020-2025年）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全球主要地区可调谐激光光源仪器销售收入预测（2025-2031年）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全球主要地区可调谐激光光源仪器销量分析：2020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全球主要地区可调谐激光光源仪器销量及市场份额（2020-2025年）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全球主要地区可调谐激光光源仪器销量及市场份额预测（2025-2031）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北美市场可调谐激光光源仪器销量、收入及增长率（2020-2031）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欧洲市场可调谐激光光源仪器销量、收入及增长率（2020-2031）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中国市场可调谐激光光源仪器销量、收入及增长率（2020-2031）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日本市场可调谐激光光源仪器销量、收入及增长率（2020-2031）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东南亚市场可调谐激光光源仪器销量、收入及增长率（2020-2031）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印度市场可调谐激光光源仪器销量、收入及增长率（2020-2031）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可调谐激光光源仪器销量、收入、价格及毛利率（2020-2025）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不同产品类型可调谐激光光源仪器分析</w:t>
      </w:r>
      <w:r>
        <w:rPr>
          <w:rFonts w:hint="eastAsia"/>
        </w:rPr>
        <w:br/>
      </w:r>
      <w:r>
        <w:rPr>
          <w:rFonts w:hint="eastAsia"/>
        </w:rPr>
        <w:t>　　6.1 全球不同产品类型可调谐激光光源仪器销量（2020-2031）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全球不同产品类型可调谐激光光源仪器销量及市场份额（2020-2025）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全球不同产品类型可调谐激光光源仪器销量预测（2025-2031）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全球不同产品类型可调谐激光光源仪器收入（2020-2031）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全球不同产品类型可调谐激光光源仪器收入及市场份额（2020-2025）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全球不同产品类型可调谐激光光源仪器收入预测（2025-2031）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全球不同产品类型可调谐激光光源仪器价格走势（2020-2031）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不同应用可调谐激光光源仪器分析</w:t>
      </w:r>
      <w:r>
        <w:rPr>
          <w:rFonts w:hint="eastAsia"/>
        </w:rPr>
        <w:br/>
      </w:r>
      <w:r>
        <w:rPr>
          <w:rFonts w:hint="eastAsia"/>
        </w:rPr>
        <w:t>　　7.1 全球不同应用可调谐激光光源仪器销量（2020-2031）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全球不同应用可调谐激光光源仪器销量及市场份额（2020-2025）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全球不同应用可调谐激光光源仪器销量预测（2025-2031）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全球不同应用可调谐激光光源仪器收入（2020-2031）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全球不同应用可调谐激光光源仪器收入及市场份额（2020-2025）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全球不同应用可调谐激光光源仪器收入预测（2025-2031）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全球不同应用可调谐激光光源仪器价格走势（2020-2031）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可调谐激光光源仪器产业链分析</w:t>
      </w:r>
      <w:r>
        <w:rPr>
          <w:rFonts w:hint="eastAsia"/>
        </w:rPr>
        <w:br/>
      </w:r>
      <w:r>
        <w:rPr>
          <w:rFonts w:hint="eastAsia"/>
        </w:rPr>
        <w:t>　　8.2 可调谐激光光源仪器产业上游供应分析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可调谐激光光源仪器下游典型客户</w:t>
      </w:r>
      <w:r>
        <w:rPr>
          <w:rFonts w:hint="eastAsia"/>
        </w:rPr>
        <w:br/>
      </w:r>
      <w:r>
        <w:rPr>
          <w:rFonts w:hint="eastAsia"/>
        </w:rPr>
        <w:t>　　8.4 可调谐激光光源仪器销售渠道分析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可调谐激光光源仪器行业发展机遇及主要驱动因素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可调谐激光光源仪器行业发展面临的风险</w:t>
      </w:r>
      <w:r>
        <w:rPr>
          <w:rFonts w:hint="eastAsia"/>
        </w:rPr>
        <w:br/>
      </w:r>
      <w:r>
        <w:rPr>
          <w:rFonts w:hint="eastAsia"/>
        </w:rPr>
        <w:t>　　9.3 可调谐激光光源仪器行业政策分析</w:t>
      </w:r>
      <w:r>
        <w:rPr>
          <w:rFonts w:hint="eastAsia"/>
        </w:rPr>
        <w:br/>
      </w:r>
      <w:r>
        <w:rPr>
          <w:rFonts w:hint="eastAsia"/>
        </w:rPr>
        <w:t>　　9.4 可调谐激光光源仪器中国企业SWOT分析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全球不同产品类型可调谐激光光源仪器销售额增长（CAGR）趋势2020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可调谐激光光源仪器行业目前发展现状</w:t>
      </w:r>
      <w:r>
        <w:rPr>
          <w:rFonts w:hint="eastAsia"/>
        </w:rPr>
        <w:br/>
      </w:r>
      <w:r>
        <w:rPr>
          <w:rFonts w:hint="eastAsia"/>
        </w:rPr>
        <w:t>　　表 4： 可调谐激光光源仪器发展趋势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全球主要地区可调谐激光光源仪器产量增速（CAGR）：（2020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全球主要地区可调谐激光光源仪器产量（2020-2025）&amp;（台）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全球主要地区可调谐激光光源仪器产量（2025-2031）&amp;（台）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全球主要地区可调谐激光光源仪器产量市场份额（2020-2025）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全球主要地区可调谐激光光源仪器产量（2025-2031）&amp;（台）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全球市场主要厂商可调谐激光光源仪器产能（2024-2025）&amp;（台）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全球市场主要厂商可调谐激光光源仪器销量（2020-2025）&amp;（台）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全球市场主要厂商可调谐激光光源仪器销量市场份额（2020-2025）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全球市场主要厂商可调谐激光光源仪器销售收入（2020-2025）&amp;（百万美元）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全球市场主要厂商可调谐激光光源仪器销售收入市场份额（2020-2025）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全球市场主要厂商可调谐激光光源仪器销售价格（2020-2025）&amp;（美元/台）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2025年全球主要生产商可调谐激光光源仪器收入排名（百万美元）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中国市场主要厂商可调谐激光光源仪器销量（2020-2025）&amp;（台）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中国市场主要厂商可调谐激光光源仪器销量市场份额（2020-2025）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中国市场主要厂商可调谐激光光源仪器销售收入（2020-2025）&amp;（百万美元）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中国市场主要厂商可调谐激光光源仪器销售收入市场份额（2020-2025）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2025年中国主要生产商可调谐激光光源仪器收入排名（百万美元）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中国市场主要厂商可调谐激光光源仪器销售价格（2020-2025）&amp;（美元/台）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全球主要厂商可调谐激光光源仪器总部及产地分布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全球主要厂商成立时间及可调谐激光光源仪器商业化日期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全球主要厂商可调谐激光光源仪器产品类型及应用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2025年全球可调谐激光光源仪器主要厂商市场地位（第一梯队、第二梯队和第三梯队）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全球可调谐激光光源仪器市场投资、并购等现状分析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全球主要地区可调谐激光光源仪器销售收入增速：（2020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全球主要地区可调谐激光光源仪器销售收入（2020-2025）&amp;（百万美元）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全球主要地区可调谐激光光源仪器销售收入市场份额（2020-2025）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全球主要地区可调谐激光光源仪器收入（2025-2031）&amp;（百万美元）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全球主要地区可调谐激光光源仪器收入市场份额（2025-2031）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全球主要地区可调谐激光光源仪器销量（台）：2020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全球主要地区可调谐激光光源仪器销量（2020-2025）&amp;（台）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全球主要地区可调谐激光光源仪器销量市场份额（2020-2025）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全球主要地区可调谐激光光源仪器销量（2025-2031）&amp;（台）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全球主要地区可调谐激光光源仪器销量份额（2025-2031）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可调谐激光光源仪器生产基地、销售区域、竞争对手及市场地位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可调谐激光光源仪器产品规格、参数及市场应用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可调谐激光光源仪器销量（台）、收入（百万美元）、价格（美元/台）及毛利率（2020-2025）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全球不同产品类型可调谐激光光源仪器销量（2020-2025年）&amp;（台）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全球不同产品类型可调谐激光光源仪器销量市场份额（2020-2025）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全球不同产品类型可调谐激光光源仪器销量预测（2025-2031）&amp;（台）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全球市场不同产品类型可调谐激光光源仪器销量市场份额预测（2025-2031）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全球不同产品类型可调谐激光光源仪器收入（2020-2025年）&amp;（百万美元）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全球不同产品类型可调谐激光光源仪器收入市场份额（2020-2025）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全球不同产品类型可调谐激光光源仪器收入预测（2025-2031）&amp;（百万美元）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全球不同产品类型可调谐激光光源仪器收入市场份额预测（2025-2031）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161： 全球不同应用可调谐激光光源仪器销量（2020-2025年）&amp;（台）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全球不同应用可调谐激光光源仪器销量市场份额（2020-2025）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全球不同应用可调谐激光光源仪器销量预测（2025-2031）&amp;（台）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全球市场不同应用可调谐激光光源仪器销量市场份额预测（2025-2031）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165： 全球不同应用可调谐激光光源仪器收入（2020-2025年）&amp;（百万美元）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全球不同应用可调谐激光光源仪器收入市场份额（2020-2025）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全球不同应用可调谐激光光源仪器收入预测（2025-2031）&amp;（百万美元）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全球不同应用可调谐激光光源仪器收入市场份额预测（2025-2031）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169： 可调谐激光光源仪器上游原料供应商及联系方式列表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可调谐激光光源仪器典型客户列表</w:t>
      </w:r>
      <w:r>
        <w:rPr>
          <w:rFonts w:hint="eastAsia"/>
        </w:rPr>
        <w:br/>
      </w:r>
      <w:r>
        <w:rPr>
          <w:rFonts w:hint="eastAsia"/>
        </w:rPr>
        <w:t>　　表 171： 可调谐激光光源仪器主要销售模式及销售渠道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可调谐激光光源仪器行业发展机遇及主要驱动因素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可调谐激光光源仪器行业发展面临的风险</w:t>
      </w:r>
      <w:r>
        <w:rPr>
          <w:rFonts w:hint="eastAsia"/>
        </w:rPr>
        <w:br/>
      </w:r>
      <w:r>
        <w:rPr>
          <w:rFonts w:hint="eastAsia"/>
        </w:rPr>
        <w:t>　　表 174： 可调谐激光光源仪器行业政策分析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可调谐激光光源仪器产品图片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全球不同产品类型可调谐激光光源仪器销售额2020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全球不同产品类型可调谐激光光源仪器市场份额2024 VS 2025</w:t>
      </w:r>
      <w:r>
        <w:rPr>
          <w:rFonts w:hint="eastAsia"/>
        </w:rPr>
        <w:br/>
      </w:r>
      <w:r>
        <w:rPr>
          <w:rFonts w:hint="eastAsia"/>
        </w:rPr>
        <w:t>　　图 4： 固体激光器产品图片</w:t>
      </w:r>
      <w:r>
        <w:rPr>
          <w:rFonts w:hint="eastAsia"/>
        </w:rPr>
        <w:br/>
      </w:r>
      <w:r>
        <w:rPr>
          <w:rFonts w:hint="eastAsia"/>
        </w:rPr>
        <w:t>　　图 5： 半导体激光器产品图片</w:t>
      </w:r>
      <w:r>
        <w:rPr>
          <w:rFonts w:hint="eastAsia"/>
        </w:rPr>
        <w:br/>
      </w:r>
      <w:r>
        <w:rPr>
          <w:rFonts w:hint="eastAsia"/>
        </w:rPr>
        <w:t>　　图 6： 液体激光器（染料激光器）产品图片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全球不同应用可调谐激光光源仪器市场份额2024 VS 2025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医疗应用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全球可调谐激光光源仪器产能、产量、产能利用率及发展趋势（2020-2031）&amp;（台）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全球可调谐激光光源仪器产量、需求量及发展趋势（2020-2031）&amp;（台）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全球主要地区可调谐激光光源仪器产量（2020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全球主要地区可调谐激光光源仪器产量市场份额（2020-2031）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中国可调谐激光光源仪器产能、产量、产能利用率及发展趋势（2020-2031）&amp;（台）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中国可调谐激光光源仪器产量、市场需求量及发展趋势（2020-2031）&amp;（台）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全球可调谐激光光源仪器市场销售额及增长率：（2020-2031）&amp;（百万美元）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全球市场可调谐激光光源仪器市场规模：2020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全球市场可调谐激光光源仪器价格趋势（2020-2031）&amp;（美元/台）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2025年全球市场主要厂商可调谐激光光源仪器销量市场份额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2025年全球市场主要厂商可调谐激光光源仪器收入市场份额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2025年中国市场主要厂商可调谐激光光源仪器销量市场份额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2025年中国市场主要厂商可调谐激光光源仪器收入市场份额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2025年全球前五大生产商可调谐激光光源仪器市场份额</w:t>
      </w:r>
      <w:r>
        <w:rPr>
          <w:rFonts w:hint="eastAsia"/>
        </w:rPr>
        <w:br/>
      </w:r>
      <w:r>
        <w:rPr>
          <w:rFonts w:hint="eastAsia"/>
        </w:rPr>
        <w:t>　　图 30： 2025年全球可调谐激光光源仪器第一梯队、第二梯队和第三梯队厂商及市场份额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全球主要地区可调谐激光光源仪器销售收入（2020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全球主要地区可调谐激光光源仪器销售收入市场份额（2024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北美市场可调谐激光光源仪器收入及增长率（2020-2031）&amp;（百万美元）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欧洲市场可调谐激光光源仪器收入及增长率（2020-2031）&amp;（百万美元）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中国市场可调谐激光光源仪器收入及增长率（2020-2031）&amp;（百万美元）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日本市场可调谐激光光源仪器收入及增长率（2020-2031）&amp;（百万美元）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东南亚市场可调谐激光光源仪器收入及增长率（2020-2031）&amp;（百万美元）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印度市场可调谐激光光源仪器销量及增长率（2020-2031）&amp;（台）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印度市场可调谐激光光源仪器收入及增长率（2020-2031）&amp;（百万美元）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全球不同产品类型可调谐激光光源仪器价格走势（2020-2031）&amp;（美元/台）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全球不同应用可调谐激光光源仪器价格走势（2020-2031）&amp;（美元/台）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可调谐激光光源仪器产业链</w:t>
      </w:r>
      <w:r>
        <w:rPr>
          <w:rFonts w:hint="eastAsia"/>
        </w:rPr>
        <w:br/>
      </w:r>
      <w:r>
        <w:rPr>
          <w:rFonts w:hint="eastAsia"/>
        </w:rPr>
        <w:t>　　图 48： 可调谐激光光源仪器中国企业SWOT分析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fa1685b85430e" w:history="1">
        <w:r>
          <w:rPr>
            <w:rStyle w:val="Hyperlink"/>
          </w:rPr>
          <w:t>2025-2031年全球与中国可调谐激光光源仪器行业研究及前景趋势报告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fa1685b85430e" w:history="1">
        <w:r>
          <w:rPr>
            <w:rStyle w:val="Hyperlink"/>
          </w:rPr>
          <w:t>https://www.20087.com/6/52/KeDiaoXieJiGuangGuangYuanYiQiDeXianZhuangYuQianJing.html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热点：可调谐激光器、可调谐激光光源仪器图片、电感耦合等离子体发射光谱仪、可调谐激光器的种类、激光拉曼光谱仪、可调激光器的调谐范围与哪些参数有关、光栅光谱仪、可调谐激光器波长范围、激光灯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6b0ada9b4132" w:history="1">
      <w:r>
        <w:rPr>
          <w:rStyle w:val="Hyperlink"/>
        </w:rPr>
        <w:t>2025-2031年全球与中国可调谐激光光源仪器行业研究及前景趋势报告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eDiaoXieJiGuangGuangYuanYiQiDeXianZhuangYuQianJing.html" TargetMode="External" Id="Rabbfa1685b85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eDiaoXieJiGuangGuangYuanYiQiDeXianZhuangYuQianJing.html" TargetMode="External" Id="R5fce6b0ada9b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2025-01-18T05:29:00Z</dcterms:created>
  <dcterms:modified xsi:type="dcterms:W3CDTF">2025-01-18T06:29:00Z</dcterms:modified>
  <dc:subject>2025-2031年全球与中国可调谐激光光源仪器行业研究及前景趋势报告</dc:subject>
  <dc:title>2025-2031年全球与中国可调谐激光光源仪器行业研究及前景趋势报告</dc:title>
  <cp:keywords>2025-2031年全球与中国可调谐激光光源仪器行业研究及前景趋势报告</cp:keywords>
  <dc:description>2025-2031年全球与中国可调谐激光光源仪器行业研究及前景趋势报告</dc:description>
</cp:coreProperties>
</file>