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5162f92440fe" w:history="1">
              <w:r>
                <w:rPr>
                  <w:rStyle w:val="Hyperlink"/>
                </w:rPr>
                <w:t>2025-2031年中国叶脊网络架构交换机行业现状与市场前景预测报告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5162f92440fe" w:history="1">
              <w:r>
                <w:rPr>
                  <w:rStyle w:val="Hyperlink"/>
                </w:rPr>
                <w:t>2025-2031年中国叶脊网络架构交换机行业现状与市场前景预测报告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5162f92440fe" w:history="1">
                <w:r>
                  <w:rPr>
                    <w:rStyle w:val="Hyperlink"/>
                  </w:rPr>
                  <w:t>https://www.20087.com/6/72/YeJiWangLuoJiaGouJiaoHuanJiQianJing.html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脊网络架构交换机是一种高度可扩展、低延迟的数据中心网络解决方案，由“叶”（接入层）和“脊”（核心层）两部分组成，能够显著提升网络的吞吐量和灵活性。目前，随着云计算、大数据、人工智能等技术的广泛应用，数据中心内部的流量激增，对网络架构的效率和容量提出了挑战。叶脊网络架构交换机通过扁平化设计和分布式路由，有效解决了传统三层网络架构的瓶颈问题。</w:t>
      </w:r>
      <w:r>
        <w:rPr>
          <w:rFonts w:hint="eastAsia"/>
        </w:rPr>
        <w:br/>
      </w:r>
      <w:r>
        <w:rPr>
          <w:rFonts w:hint="eastAsia"/>
        </w:rPr>
        <w:t>　　未来，叶脊网络架构交换机的发展趋势将更加侧重于智能化和自动化。一方面，通过集成软件定义网络（SDN）控制器、机器学习算法，实现网络资源的动态分配和故障预测，提高运维效率和网络服务质量。另一方面，研究光网络技术、量子通信技术与叶脊架构的融合，进一步提升网络的传输速率和安全性，满足未来高带宽、低延迟的通信需求。此外，探索基于区块链、边缘计算等新兴技术的网络架构优化方案，为叶脊网络架构交换机的升级迭代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c5162f92440fe" w:history="1">
        <w:r>
          <w:rPr>
            <w:rStyle w:val="Hyperlink"/>
          </w:rPr>
          <w:t>2025-2031年中国叶脊网络架构交换机行业现状与市场前景预测报告</w:t>
        </w:r>
      </w:hyperlink>
      <w:r>
        <w:rPr>
          <w:rFonts w:hint="eastAsia"/>
        </w:rPr>
        <w:t>》依托权威机构及行业协会数据，结合叶脊网络架构交换机行业的宏观环境与微观实践，从叶脊网络架构交换机市场规模、市场需求、技术现状及产业链结构等多维度进行了系统调研与分析。报告通过严谨的研究方法与翔实的数据支持，辅以直观图表，全面剖析了叶脊网络架构交换机行业发展趋势、重点企业表现及市场竞争格局，并通过SWOT分析揭示了行业机遇与潜在风险，为叶脊网络架构交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叶脊网络架构交换机行业界定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叶脊网络架构交换机行业定义</w:t>
      </w:r>
      <w:r>
        <w:rPr>
          <w:rFonts w:hint="eastAsia"/>
        </w:rPr>
        <w:br/>
      </w:r>
      <w:r>
        <w:rPr>
          <w:rFonts w:hint="eastAsia"/>
        </w:rPr>
        <w:t>　　第二节 叶脊网络架构交换机行业特点分析</w:t>
      </w:r>
      <w:r>
        <w:rPr>
          <w:rFonts w:hint="eastAsia"/>
        </w:rPr>
        <w:br/>
      </w:r>
      <w:r>
        <w:rPr>
          <w:rFonts w:hint="eastAsia"/>
        </w:rPr>
        <w:t>　　第三节 叶脊网络架构交换机行业发展历程</w:t>
      </w:r>
      <w:r>
        <w:rPr>
          <w:rFonts w:hint="eastAsia"/>
        </w:rPr>
        <w:br/>
      </w:r>
      <w:r>
        <w:rPr>
          <w:rFonts w:hint="eastAsia"/>
        </w:rPr>
        <w:t>　　第四节 叶脊网络架构交换机产业链分析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2024-2025年国外叶脊网络架构交换机行业发展态势分析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国外叶脊网络架构交换机行业总体情况</w:t>
      </w:r>
      <w:r>
        <w:rPr>
          <w:rFonts w:hint="eastAsia"/>
        </w:rPr>
        <w:br/>
      </w:r>
      <w:r>
        <w:rPr>
          <w:rFonts w:hint="eastAsia"/>
        </w:rPr>
        <w:t>　　第二节 叶脊网络架构交换机行业重点国家、地区市场分析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国外叶脊网络架构交换机行业发展前景预测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2024-2025年中国叶脊网络架构交换机行业发展环境分析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叶脊网络架构交换机行业政策环境分析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一、叶脊网络架构交换机行业相关政策</w:t>
      </w:r>
      <w:r>
        <w:rPr>
          <w:rFonts w:hint="eastAsia"/>
        </w:rPr>
        <w:br/>
      </w:r>
      <w:r>
        <w:rPr>
          <w:rFonts w:hint="eastAsia"/>
        </w:rPr>
        <w:t>　　　　二、叶脊网络架构交换机行业相关标准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2024-2025年叶脊网络架构交换机行业技术发展现状及趋势分析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国内外叶脊网络架构交换机行业技术差异与原因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叶脊网络架构交换机行业技术发展方向、趋势预测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提升叶脊网络架构交换机行业技术能力策略建议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中国叶脊网络架构交换机行业市场供需状况分析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中国叶脊网络架构交换机行业市场规模情况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中国叶脊网络架构交换机行业市场需求状况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一、2019-2024年叶脊网络架构交换机行业市场需求情况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二、叶脊网络架构交换机行业市场需求特点分析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中国叶脊网络架构交换机行业产量情况分析与预测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一、2019-2024年叶脊网络架构交换机行业产量统计分析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二、2025年叶脊网络架构交换机行业产量特点分析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三、2025-2031年叶脊网络架构交换机行业产量预测分析</w:t>
      </w:r>
      <w:r>
        <w:rPr>
          <w:rFonts w:hint="eastAsia"/>
        </w:rPr>
        <w:br/>
      </w:r>
      <w:r>
        <w:rPr>
          <w:rFonts w:hint="eastAsia"/>
        </w:rPr>
        <w:t>　　第四节 叶脊网络架构交换机行业市场供需平衡状况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中国叶脊网络架构交换机行业进出口情况分析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一、2019-2024年叶脊网络架构交换机行业出口情况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叶脊网络架构交换机行业进口情况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一、2019-2024年叶脊网络架构交换机行业进口情况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叶脊网络架构交换机行业进出口面临的挑战及对策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中国叶脊网络架构交换机行业产品价格监测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一、叶脊网络架构交换机市场价格特征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二、当前叶脊网络架构交换机市场价格评述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三、影响叶脊网络架构交换机市场价格因素分析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四、未来叶脊网络架构交换机市场价格走势预测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中国叶脊网络架构交换机行业重点区域市场分析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2024-2025年叶脊网络架构交换机行业细分市场调研分析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叶脊网络架构交换机细分产品（二）市场调研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叶脊网络架构交换机行业上、下游市场分析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叶脊网络架构交换机行业下游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叶脊网络架构交换机行业重点企业发展调研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叶脊网络架构交换机重点企业（一）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叶脊网络架构交换机重点企业（二）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叶脊网络架构交换机重点企业（三）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叶脊网络架构交换机重点企业（四）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叶脊网络架构交换机重点企业（五）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叶脊网络架构交换机重点企业（六）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叶脊网络架构交换机行业风险及对策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2025-2031年叶脊网络架构交换机行业发展环境分析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2025-2031年叶脊网络架构交换机行业投资特性分析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一、叶脊网络架构交换机行业进入壁垒</w:t>
      </w:r>
      <w:r>
        <w:rPr>
          <w:rFonts w:hint="eastAsia"/>
        </w:rPr>
        <w:br/>
      </w:r>
      <w:r>
        <w:rPr>
          <w:rFonts w:hint="eastAsia"/>
        </w:rPr>
        <w:t>　　　　二、叶脊网络架构交换机行业盈利模式</w:t>
      </w:r>
      <w:r>
        <w:rPr>
          <w:rFonts w:hint="eastAsia"/>
        </w:rPr>
        <w:br/>
      </w:r>
      <w:r>
        <w:rPr>
          <w:rFonts w:hint="eastAsia"/>
        </w:rPr>
        <w:t>　　　　三、叶脊网络架构交换机行业盈利因素</w:t>
      </w:r>
      <w:r>
        <w:rPr>
          <w:rFonts w:hint="eastAsia"/>
        </w:rPr>
        <w:br/>
      </w:r>
      <w:r>
        <w:rPr>
          <w:rFonts w:hint="eastAsia"/>
        </w:rPr>
        <w:t>　　第三节 叶脊网络架构交换机行业“波特五力模型”分析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2025-2031年叶脊网络架构交换机行业风险及对策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叶脊网络架构交换机企业竞争策略分析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一、2025-2031年中国叶脊网络架构交换机市场增长潜力分析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二、2025-2031年中国叶脊网络架构交换机主要潜力品种分析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三、现有叶脊网络架构交换机产品竞争策略分析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四、潜力叶脊网络架构交换机品种竞争策略选择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2025-2031年中国叶脊网络架构交换机企业竞争策略分析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一、2025-2031年我国叶脊网络架构交换机市场竞争趋势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二、2025-2031年叶脊网络架构交换机行业竞争格局展望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四、2025-2031年叶脊网络架构交换机企业竞争策略分析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2025-2031年中国叶脊网络架构交换机行业发展趋势分析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一、2025-2031年叶脊网络架构交换机技术发展趋势分析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二、2025-2031年叶脊网络架构交换机产品发展趋势分析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2025-2031年中国叶脊网络架构交换机市场趋势分析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一、2025-2031年叶脊网络架构交换机发展趋势预测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二、2025-2025年叶脊网络架构交换机市场前景分析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三、2025-2031年叶脊网络架构交换机产业政策趋向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2025-2031年叶脊网络架构交换机行业投资价值评估分析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叶脊网络架构交换机行业发展建议分析</w:t>
      </w:r>
      <w:r>
        <w:rPr>
          <w:rFonts w:hint="eastAsia"/>
        </w:rPr>
        <w:br/>
      </w:r>
      <w:r>
        <w:rPr>
          <w:rFonts w:hint="eastAsia"/>
        </w:rPr>
        <w:t>　　第一节 叶脊网络架构交换机行业研究结论及建议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叶脊网络架构交换机细分行业研究结论及建议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(中-智-林)叶脊网络架构交换机行业竞争策略总结及建议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2025-2031年中国叶脊网络架构交换机行业产能预测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2025-2031年中国叶脊网络架构交换机行业产量预测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2025-2031年中国叶脊网络架构交换机行业市场需求预测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**地区叶脊网络架构交换机市场规模及增长情况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**地区叶脊网络架构交换机行业市场需求情况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**地区叶脊网络架构交换机市场规模及增长情况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**地区叶脊网络架构交换机行业市场需求情况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2019-2024年中国叶脊网络架构交换机行业出口量及增速统计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叶脊网络架构交换机重点企业经营情况分析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2025年叶脊网络架构交换机行业壁垒</w:t>
      </w:r>
      <w:r>
        <w:rPr>
          <w:rFonts w:hint="eastAsia"/>
        </w:rPr>
        <w:br/>
      </w:r>
      <w:r>
        <w:rPr>
          <w:rFonts w:hint="eastAsia"/>
        </w:rPr>
        <w:t>　　图表 2025年叶脊网络架构交换机市场前景分析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2025-2031年中国叶脊网络架构交换机市场需求预测</w:t>
      </w:r>
      <w:r>
        <w:rPr>
          <w:rFonts w:hint="eastAsia"/>
        </w:rPr>
        <w:br/>
      </w:r>
      <w:r>
        <w:rPr>
          <w:rFonts w:hint="eastAsia"/>
        </w:rPr>
        <w:t>　　图表 2025年叶脊网络架构交换机发展趋势预测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5162f92440fe" w:history="1">
        <w:r>
          <w:rPr>
            <w:rStyle w:val="Hyperlink"/>
          </w:rPr>
          <w:t>2025-2031年中国叶脊网络架构交换机行业现状与市场前景预测报告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5162f92440fe" w:history="1">
        <w:r>
          <w:rPr>
            <w:rStyle w:val="Hyperlink"/>
          </w:rPr>
          <w:t>https://www.20087.com/6/72/YeJiWangLuoJiaGouJiaoHuanJiQianJing.html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热点：vmware分布式交换机、交换机硬件结构图、交换机集群、交换机组网、交换机由什么组成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fdc510a2842a3" w:history="1">
      <w:r>
        <w:rPr>
          <w:rStyle w:val="Hyperlink"/>
        </w:rPr>
        <w:t>2025-2031年中国叶脊网络架构交换机行业现状与市场前景预测报告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eJiWangLuoJiaGouJiaoHuanJiQianJing.html" TargetMode="External" Id="Rc2bc5162f92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eJiWangLuoJiaGouJiaoHuanJiQianJing.html" TargetMode="External" Id="R779fdc510a28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2025-02-07T03:45:00Z</dcterms:created>
  <dcterms:modified xsi:type="dcterms:W3CDTF">2025-02-07T04:45:00Z</dcterms:modified>
  <dc:subject>2025-2031年中国叶脊网络架构交换机行业现状与市场前景预测报告</dc:subject>
  <dc:title>2025-2031年中国叶脊网络架构交换机行业现状与市场前景预测报告</dc:title>
  <cp:keywords>2025-2031年中国叶脊网络架构交换机行业现状与市场前景预测报告</cp:keywords>
  <dc:description>2025-2031年中国叶脊网络架构交换机行业现状与市场前景预测报告</dc:description>
</cp:coreProperties>
</file>