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961c6dd274c6a" w:history="1">
              <w:r>
                <w:rPr>
                  <w:rStyle w:val="Hyperlink"/>
                </w:rPr>
                <w:t>2025-2031年全球与中国橡胶工业通用机械市场研究及前景趋势分析报告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961c6dd274c6a" w:history="1">
              <w:r>
                <w:rPr>
                  <w:rStyle w:val="Hyperlink"/>
                </w:rPr>
                <w:t>2025-2031年全球与中国橡胶工业通用机械市场研究及前景趋势分析报告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961c6dd274c6a" w:history="1">
                <w:r>
                  <w:rPr>
                    <w:rStyle w:val="Hyperlink"/>
                  </w:rPr>
                  <w:t>https://www.20087.com/6/22/XiangJiaoGongYeTongYongJiXieHangYeQianJingQuShi.html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业通用机械包括原材料加工机械、炼胶机、挤出机、压延机等，是橡胶制品生产中的关键设备。近年来，随着橡胶制品行业对产品品质要求的提高和技术进步，橡胶工业通用机械在自动化、智能化方面取得了长足进展。目前，这些机械不仅在生产效率上有了显著提升，还在设备的可靠性和稳定性方面进行了优化，以满足橡胶制品制造商对连续生产和质量一致性的需求。</w:t>
      </w:r>
      <w:r>
        <w:rPr>
          <w:rFonts w:hint="eastAsia"/>
        </w:rPr>
        <w:br/>
      </w:r>
      <w:r>
        <w:rPr>
          <w:rFonts w:hint="eastAsia"/>
        </w:rPr>
        <w:t>　　未来，橡胶工业通用机械的发展将更加注重技术创新和智能化升级。一方面，通过引入新型材料和改进制造工艺，提高设备的耐用性和生产效率，降低能耗和维护成本。另一方面，随着工业4.0概念的推进，橡胶工业通用机械将更加注重智能化和数字化转型，如集成智能控制系统、物联网技术和大数据分析，实现设备的远程监控和故障预测，从而提高整体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961c6dd274c6a" w:history="1">
        <w:r>
          <w:rPr>
            <w:rStyle w:val="Hyperlink"/>
          </w:rPr>
          <w:t>2025-2031年全球与中国橡胶工业通用机械市场研究及前景趋势分析报告</w:t>
        </w:r>
      </w:hyperlink>
      <w:r>
        <w:rPr>
          <w:rFonts w:hint="eastAsia"/>
        </w:rPr>
        <w:t>》通过全面的行业调研，系统梳理了橡胶工业通用机械产业链的各个环节，详细分析了橡胶工业通用机械市场规模、需求变化及价格趋势。报告结合当前橡胶工业通用机械行业现状，科学预测了市场前景与发展方向，并解读了重点企业的竞争格局、市场集中度及品牌表现。同时，报告对橡胶工业通用机械细分市场进行了深入探讨，结合橡胶工业通用机械技术现状与SWOT分析，揭示了橡胶工业通用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中国橡胶工业通用机械概述</w:t>
      </w:r>
      <w:r>
        <w:rPr>
          <w:rFonts w:hint="eastAsia"/>
        </w:rPr>
        <w:br/>
      </w:r>
      <w:r>
        <w:rPr>
          <w:rFonts w:hint="eastAsia"/>
        </w:rPr>
        <w:t>　　第一节 橡胶工业通用机械行业定义</w:t>
      </w:r>
      <w:r>
        <w:rPr>
          <w:rFonts w:hint="eastAsia"/>
        </w:rPr>
        <w:br/>
      </w:r>
      <w:r>
        <w:rPr>
          <w:rFonts w:hint="eastAsia"/>
        </w:rPr>
        <w:t>　　第二节 橡胶工业通用机械行业发展特性</w:t>
      </w:r>
      <w:r>
        <w:rPr>
          <w:rFonts w:hint="eastAsia"/>
        </w:rPr>
        <w:br/>
      </w:r>
      <w:r>
        <w:rPr>
          <w:rFonts w:hint="eastAsia"/>
        </w:rPr>
        <w:t>　　第三节 橡胶工业通用机械产业链分析</w:t>
      </w:r>
      <w:r>
        <w:rPr>
          <w:rFonts w:hint="eastAsia"/>
        </w:rPr>
        <w:br/>
      </w:r>
      <w:r>
        <w:rPr>
          <w:rFonts w:hint="eastAsia"/>
        </w:rPr>
        <w:t>　　第四节 橡胶工业通用机械行业生命周期分析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2024-2025年国外橡胶工业通用机械市场发展概况</w:t>
      </w:r>
      <w:r>
        <w:rPr>
          <w:rFonts w:hint="eastAsia"/>
        </w:rPr>
        <w:br/>
      </w:r>
      <w:r>
        <w:rPr>
          <w:rFonts w:hint="eastAsia"/>
        </w:rPr>
        <w:t>　　第一节 全球橡胶工业通用机械市场发展分析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北美地区主要国家橡胶工业通用机械市场概况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欧盟地区主要国家橡胶工业通用机械市场概况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亚洲地区主要国家橡胶工业通用机械市场概况</w:t>
      </w:r>
      <w:r>
        <w:rPr>
          <w:rFonts w:hint="eastAsia"/>
        </w:rPr>
        <w:br/>
      </w:r>
      <w:r>
        <w:rPr>
          <w:rFonts w:hint="eastAsia"/>
        </w:rPr>
        <w:t>　　第五节 全球橡胶工业通用机械市场发展预测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2024-2025年中国橡胶工业通用机械发展环境分析</w:t>
      </w:r>
      <w:r>
        <w:rPr>
          <w:rFonts w:hint="eastAsia"/>
        </w:rPr>
        <w:br/>
      </w:r>
      <w:r>
        <w:rPr>
          <w:rFonts w:hint="eastAsia"/>
        </w:rPr>
        <w:t>　　第一节 橡胶工业通用机械行业经济环境分析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橡胶工业通用机械行业相关政策、标准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2024-2025年橡胶工业通用机械行业技术发展现状及趋势分析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橡胶工业通用机械行业技术发展现状分析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国内外橡胶工业通用机械行业技术差异与原因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橡胶工业通用机械行业技术发展方向、趋势预测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提升橡胶工业通用机械行业技术能力策略建议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2024-2025年橡胶工业通用机械市场特性分析</w:t>
      </w:r>
      <w:r>
        <w:rPr>
          <w:rFonts w:hint="eastAsia"/>
        </w:rPr>
        <w:br/>
      </w:r>
      <w:r>
        <w:rPr>
          <w:rFonts w:hint="eastAsia"/>
        </w:rPr>
        <w:t>　　第一节 橡胶工业通用机械行业集中度分析</w:t>
      </w:r>
      <w:r>
        <w:rPr>
          <w:rFonts w:hint="eastAsia"/>
        </w:rPr>
        <w:br/>
      </w:r>
      <w:r>
        <w:rPr>
          <w:rFonts w:hint="eastAsia"/>
        </w:rPr>
        <w:t>　　第二节 橡胶工业通用机械行业SWOT分析</w:t>
      </w:r>
      <w:r>
        <w:rPr>
          <w:rFonts w:hint="eastAsia"/>
        </w:rPr>
        <w:br/>
      </w:r>
      <w:r>
        <w:rPr>
          <w:rFonts w:hint="eastAsia"/>
        </w:rPr>
        <w:t>　　　　一、橡胶工业通用机械行业优势</w:t>
      </w:r>
      <w:r>
        <w:rPr>
          <w:rFonts w:hint="eastAsia"/>
        </w:rPr>
        <w:br/>
      </w:r>
      <w:r>
        <w:rPr>
          <w:rFonts w:hint="eastAsia"/>
        </w:rPr>
        <w:t>　　　　二、橡胶工业通用机械行业劣势</w:t>
      </w:r>
      <w:r>
        <w:rPr>
          <w:rFonts w:hint="eastAsia"/>
        </w:rPr>
        <w:br/>
      </w:r>
      <w:r>
        <w:rPr>
          <w:rFonts w:hint="eastAsia"/>
        </w:rPr>
        <w:t>　　　　三、橡胶工业通用机械行业机会</w:t>
      </w:r>
      <w:r>
        <w:rPr>
          <w:rFonts w:hint="eastAsia"/>
        </w:rPr>
        <w:br/>
      </w:r>
      <w:r>
        <w:rPr>
          <w:rFonts w:hint="eastAsia"/>
        </w:rPr>
        <w:t>　　　　四、橡胶工业通用机械行业风险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2024-2025年中国橡胶工业通用机械发展现状</w:t>
      </w:r>
      <w:r>
        <w:rPr>
          <w:rFonts w:hint="eastAsia"/>
        </w:rPr>
        <w:br/>
      </w:r>
      <w:r>
        <w:rPr>
          <w:rFonts w:hint="eastAsia"/>
        </w:rPr>
        <w:t>　　第一节 中国橡胶工业通用机械市场现状分析</w:t>
      </w:r>
      <w:r>
        <w:rPr>
          <w:rFonts w:hint="eastAsia"/>
        </w:rPr>
        <w:br/>
      </w:r>
      <w:r>
        <w:rPr>
          <w:rFonts w:hint="eastAsia"/>
        </w:rPr>
        <w:t>　　第二节 中国橡胶工业通用机械行业产量情况分析及预测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一、橡胶工业通用机械总体产能规模</w:t>
      </w:r>
      <w:r>
        <w:rPr>
          <w:rFonts w:hint="eastAsia"/>
        </w:rPr>
        <w:br/>
      </w:r>
      <w:r>
        <w:rPr>
          <w:rFonts w:hint="eastAsia"/>
        </w:rPr>
        <w:t>　　　　二、橡胶工业通用机械生产区域分布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三、2019-2024年中国橡胶工业通用机械产量统计分析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三、2025-2031年中国橡胶工业通用机械产量预测分析</w:t>
      </w:r>
      <w:r>
        <w:rPr>
          <w:rFonts w:hint="eastAsia"/>
        </w:rPr>
        <w:br/>
      </w:r>
      <w:r>
        <w:rPr>
          <w:rFonts w:hint="eastAsia"/>
        </w:rPr>
        <w:t>　　第三节 中国橡胶工业通用机械市场需求分析及预测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一、中国橡胶工业通用机械市场需求特点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二、2019-2024年中国橡胶工业通用机械市场需求量统计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三、2025-2031年中国橡胶工业通用机械市场需求量预测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中国橡胶工业通用机械价格趋势分析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一、2019-2024年中国橡胶工业通用机械市场价格趋势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二、2025-2031年中国橡胶工业通用机械市场价格走势预测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2019-2024年橡胶工业通用机械行业经济运行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2019-2024年中国橡胶工业通用机械行业盈利能力分析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2019-2024年中国橡胶工业通用机械行业发展能力分析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2019-2024年橡胶工业通用机械行业偿债能力分析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2019-2024年橡胶工业通用机械制造企业数量分析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中国橡胶工业通用机械行业重点地区发展分析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**地区橡胶工业通用机械市场发展分析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**地区橡胶工业通用机械市场发展分析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**地区橡胶工业通用机械市场发展分析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**地区橡胶工业通用机械市场发展分析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**地区橡胶工业通用机械市场发展分析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2019-2024年中国橡胶工业通用机械进出口分析</w:t>
      </w:r>
      <w:r>
        <w:rPr>
          <w:rFonts w:hint="eastAsia"/>
        </w:rPr>
        <w:br/>
      </w:r>
      <w:r>
        <w:rPr>
          <w:rFonts w:hint="eastAsia"/>
        </w:rPr>
        <w:t>　　第一节 橡胶工业通用机械进口情况分析</w:t>
      </w:r>
      <w:r>
        <w:rPr>
          <w:rFonts w:hint="eastAsia"/>
        </w:rPr>
        <w:br/>
      </w:r>
      <w:r>
        <w:rPr>
          <w:rFonts w:hint="eastAsia"/>
        </w:rPr>
        <w:t>　　第二节 橡胶工业通用机械出口情况分析</w:t>
      </w:r>
      <w:r>
        <w:rPr>
          <w:rFonts w:hint="eastAsia"/>
        </w:rPr>
        <w:br/>
      </w:r>
      <w:r>
        <w:rPr>
          <w:rFonts w:hint="eastAsia"/>
        </w:rPr>
        <w:t>　　第三节 影响橡胶工业通用机械进出口因素分析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主要橡胶工业通用机械生产企业及竞争格局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三、企业橡胶工业通用机械经营状况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三、企业橡胶工业通用机械经营状况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三、企业橡胶工业通用机械经营状况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三、企业橡胶工业通用机械经营状况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三、企业橡胶工业通用机械经营状况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三、企业橡胶工业通用机械经营状况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橡胶工业通用机械行业投资战略研究</w:t>
      </w:r>
      <w:r>
        <w:rPr>
          <w:rFonts w:hint="eastAsia"/>
        </w:rPr>
        <w:br/>
      </w:r>
      <w:r>
        <w:rPr>
          <w:rFonts w:hint="eastAsia"/>
        </w:rPr>
        <w:t>　　第一节 橡胶工业通用机械行业发展战略研究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对我国橡胶工业通用机械品牌的战略思考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一、橡胶工业通用机械品牌的重要性</w:t>
      </w:r>
      <w:r>
        <w:rPr>
          <w:rFonts w:hint="eastAsia"/>
        </w:rPr>
        <w:br/>
      </w:r>
      <w:r>
        <w:rPr>
          <w:rFonts w:hint="eastAsia"/>
        </w:rPr>
        <w:t>　　　　二、橡胶工业通用机械实施品牌战略的意义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三、橡胶工业通用机械企业品牌的现状分析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四、我国橡胶工业通用机械企业的品牌战略</w:t>
      </w:r>
      <w:r>
        <w:rPr>
          <w:rFonts w:hint="eastAsia"/>
        </w:rPr>
        <w:br/>
      </w:r>
      <w:r>
        <w:rPr>
          <w:rFonts w:hint="eastAsia"/>
        </w:rPr>
        <w:t>　　　　五、橡胶工业通用机械品牌战略管理的策略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橡胶工业通用机械经营策略分析</w:t>
      </w:r>
      <w:r>
        <w:rPr>
          <w:rFonts w:hint="eastAsia"/>
        </w:rPr>
        <w:br/>
      </w:r>
      <w:r>
        <w:rPr>
          <w:rFonts w:hint="eastAsia"/>
        </w:rPr>
        <w:t>　　　　一、橡胶工业通用机械市场细分策略</w:t>
      </w:r>
      <w:r>
        <w:rPr>
          <w:rFonts w:hint="eastAsia"/>
        </w:rPr>
        <w:br/>
      </w:r>
      <w:r>
        <w:rPr>
          <w:rFonts w:hint="eastAsia"/>
        </w:rPr>
        <w:t>　　　　二、橡胶工业通用机械市场创新策略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四、橡胶工业通用机械新产品差异化战略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2025-2031年中国橡胶工业通用机械发展趋势预测及投资风险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2025年橡胶工业通用机械市场前景分析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2025年橡胶工业通用机械行业发展趋势预测</w:t>
      </w:r>
      <w:r>
        <w:rPr>
          <w:rFonts w:hint="eastAsia"/>
        </w:rPr>
        <w:br/>
      </w:r>
      <w:r>
        <w:rPr>
          <w:rFonts w:hint="eastAsia"/>
        </w:rPr>
        <w:t>　　第三节 橡胶工业通用机械行业投资风险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橡胶工业通用机械投资建议</w:t>
      </w:r>
      <w:r>
        <w:rPr>
          <w:rFonts w:hint="eastAsia"/>
        </w:rPr>
        <w:br/>
      </w:r>
      <w:r>
        <w:rPr>
          <w:rFonts w:hint="eastAsia"/>
        </w:rPr>
        <w:t>　　第一节 橡胶工业通用机械行业投资环境分析</w:t>
      </w:r>
      <w:r>
        <w:rPr>
          <w:rFonts w:hint="eastAsia"/>
        </w:rPr>
        <w:br/>
      </w:r>
      <w:r>
        <w:rPr>
          <w:rFonts w:hint="eastAsia"/>
        </w:rPr>
        <w:t>　　第二节 橡胶工业通用机械行业投资进入壁垒分析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橡胶工业通用机械行业历程</w:t>
      </w:r>
      <w:r>
        <w:rPr>
          <w:rFonts w:hint="eastAsia"/>
        </w:rPr>
        <w:br/>
      </w:r>
      <w:r>
        <w:rPr>
          <w:rFonts w:hint="eastAsia"/>
        </w:rPr>
        <w:t>　　图表 橡胶工业通用机械行业生命周期</w:t>
      </w:r>
      <w:r>
        <w:rPr>
          <w:rFonts w:hint="eastAsia"/>
        </w:rPr>
        <w:br/>
      </w:r>
      <w:r>
        <w:rPr>
          <w:rFonts w:hint="eastAsia"/>
        </w:rPr>
        <w:t>　　图表 橡胶工业通用机械行业产业链分析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2019-2024年橡胶工业通用机械行业市场容量分析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2024年中国橡胶工业通用机械行业需求领域分布格局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2024年中国橡胶工业通用机械进口国家及地区分析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2024年中国橡胶工业通用机械出口国家及地区分析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2019-2024年中国橡胶工业通用机械行业企业平均规模情况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**地区橡胶工业通用机械市场规模及增长情况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**地区橡胶工业通用机械行业市场需求情况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**地区橡胶工业通用机械市场规模及增长情况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**地区橡胶工业通用机械行业市场需求情况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**地区橡胶工业通用机械市场规模及增长情况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**地区橡胶工业通用机械行业市场需求情况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**地区橡胶工业通用机械市场规模及增长情况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**地区橡胶工业通用机械行业市场需求情况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橡胶工业通用机械重点企业（三）成长能力情况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2025-2031年中国橡胶工业通用机械行业发展趋势预测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961c6dd274c6a" w:history="1">
        <w:r>
          <w:rPr>
            <w:rStyle w:val="Hyperlink"/>
          </w:rPr>
          <w:t>2025-2031年全球与中国橡胶工业通用机械市场研究及前景趋势分析报告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961c6dd274c6a" w:history="1">
        <w:r>
          <w:rPr>
            <w:rStyle w:val="Hyperlink"/>
          </w:rPr>
          <w:t>https://www.20087.com/6/22/XiangJiaoGongYeTongYongJiXieHangYeQianJingQuShi.html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热点：大型机械设备包括哪些、橡胶工业通用机械包括、工业橡胶制品有哪些、橡胶工业制品、通用机械合成表、橡胶制品机器有哪些、工业中常用的橡胶、橡胶的机械性能、橡胶工程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01652eda41a0" w:history="1">
      <w:r>
        <w:rPr>
          <w:rStyle w:val="Hyperlink"/>
        </w:rPr>
        <w:t>2025-2031年全球与中国橡胶工业通用机械市场研究及前景趋势分析报告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gJiaoGongYeTongYongJiXieHangYeQianJingQuShi.html" TargetMode="External" Id="R32e961c6dd27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gJiaoGongYeTongYongJiXieHangYeQianJingQuShi.html" TargetMode="External" Id="Rb9a601652ed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2024-10-13T02:33:00Z</dcterms:created>
  <dcterms:modified xsi:type="dcterms:W3CDTF">2024-10-13T03:33:00Z</dcterms:modified>
  <dc:subject>2025-2031年全球与中国橡胶工业通用机械市场研究及前景趋势分析报告</dc:subject>
  <dc:title>2025-2031年全球与中国橡胶工业通用机械市场研究及前景趋势分析报告</dc:title>
  <cp:keywords>2025-2031年全球与中国橡胶工业通用机械市场研究及前景趋势分析报告</cp:keywords>
  <dc:description>2025-2031年全球与中国橡胶工业通用机械市场研究及前景趋势分析报告</dc:description>
</cp:coreProperties>
</file>