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b2fd0d9b6643f7" w:history="1">
              <w:r>
                <w:rPr>
                  <w:rStyle w:val="Hyperlink"/>
                </w:rPr>
                <w:t>中国激光切割设备产业市场深度剖析及发展趋势分析报告（2023-2029年）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b2fd0d9b6643f7" w:history="1">
              <w:r>
                <w:rPr>
                  <w:rStyle w:val="Hyperlink"/>
                </w:rPr>
                <w:t>中国激光切割设备产业市场深度剖析及发展趋势分析报告（2023-2029年）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1003526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b2fd0d9b6643f7" w:history="1">
                <w:r>
                  <w:rPr>
                    <w:rStyle w:val="Hyperlink"/>
                  </w:rPr>
                  <w:t>https://www.20087.com/6/52/JiGuangQieGeSheBeiFaZhanQuShi.html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切割设备是一种高精度、高效率的切割工具，广泛应用于金属加工、机械制造、汽车制造等领域。近年来，随着全球制造业的快速发展和技术的不断进步，激光切割设备的市场需求呈现出快速增长的趋势。特别是在汽车制造和机械制造领域，激光切割设备因其高精度、高效率和灵活性得到了广泛应用。</w:t>
      </w:r>
      <w:r>
        <w:rPr>
          <w:rFonts w:hint="eastAsia"/>
        </w:rPr>
        <w:br/>
      </w:r>
      <w:r>
        <w:rPr>
          <w:rFonts w:hint="eastAsia"/>
        </w:rPr>
        <w:t>　　展望未来，激光切割设备的发展前景仍然十分广阔。一方面，随着全球制造业的持续升级和智能制造的推广，激光切割设备的需求将继续保持增长；另一方面，随着技术的不断进步和创新应用的开拓，激光切割设备的性能和应用范围也将不断提升。同时，随着环保意识的提高和绿色制造的推广，激光切割设备的节能减排和环保性能也将得到更多关注和发展。此外，随着个性化需求的增加和定制化生产的兴起，激光切割设备在柔性制造和个性化定制方面的应用也将不断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b2fd0d9b6643f7" w:history="1">
        <w:r>
          <w:rPr>
            <w:rStyle w:val="Hyperlink"/>
          </w:rPr>
          <w:t>中国激光切割设备产业市场深度剖析及发展趋势分析报告（2023-2029年）</w:t>
        </w:r>
      </w:hyperlink>
      <w:r>
        <w:rPr>
          <w:rFonts w:hint="eastAsia"/>
        </w:rPr>
        <w:t>》基于国家统计局、激光切割设备相关协会等渠道的资料数据，全方位剖析了激光切割设备行业的现状与市场需求，详细探讨了激光切割设备市场规模、产业链构成及价格动态，并针对激光切割设备各细分市场进行了分析。同时，激光切割设备报告还对市场前景、发展趋势进行了科学预测，评估了行业内品牌竞争格局、市场集中度以及激光切割设备重点企业的表现。此外，激光切割设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激光切割设备产业相关概述</w:t>
      </w:r>
      <w:r>
        <w:rPr>
          <w:rFonts w:hint="eastAsia"/>
        </w:rPr>
        <w:br/>
      </w:r>
      <w:r>
        <w:rPr>
          <w:rFonts w:hint="eastAsia"/>
        </w:rPr>
        <w:t>第一章 激光切割设备产业相关概述</w:t>
      </w:r>
      <w:r>
        <w:rPr>
          <w:rFonts w:hint="eastAsia"/>
        </w:rPr>
        <w:br/>
      </w:r>
      <w:r>
        <w:rPr>
          <w:rFonts w:hint="eastAsia"/>
        </w:rPr>
        <w:t>　　第一节 激光切割设备简介</w:t>
      </w:r>
      <w:r>
        <w:rPr>
          <w:rFonts w:hint="eastAsia"/>
        </w:rPr>
        <w:br/>
      </w:r>
      <w:r>
        <w:rPr>
          <w:rFonts w:hint="eastAsia"/>
        </w:rPr>
        <w:t>　　　　一、激光切割设备分类</w:t>
      </w:r>
      <w:r>
        <w:rPr>
          <w:rFonts w:hint="eastAsia"/>
        </w:rPr>
        <w:br/>
      </w:r>
      <w:r>
        <w:rPr>
          <w:rFonts w:hint="eastAsia"/>
        </w:rPr>
        <w:t>　　　　二、激光切割设备的功用及分类</w:t>
      </w:r>
      <w:r>
        <w:rPr>
          <w:rFonts w:hint="eastAsia"/>
        </w:rPr>
        <w:br/>
      </w:r>
      <w:r>
        <w:rPr>
          <w:rFonts w:hint="eastAsia"/>
        </w:rPr>
        <w:t>　　　　三、激光切割设备的一般工作原理</w:t>
      </w:r>
      <w:r>
        <w:rPr>
          <w:rFonts w:hint="eastAsia"/>
        </w:rPr>
        <w:br/>
      </w:r>
      <w:r>
        <w:rPr>
          <w:rFonts w:hint="eastAsia"/>
        </w:rPr>
        <w:t>　　第二节 激光切割设备产业价值链分析</w:t>
      </w:r>
      <w:r>
        <w:rPr>
          <w:rFonts w:hint="eastAsia"/>
        </w:rPr>
        <w:br/>
      </w:r>
      <w:r>
        <w:rPr>
          <w:rFonts w:hint="eastAsia"/>
        </w:rPr>
        <w:t>　　第三节 激光切割设备其它相关产业概述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2018-2023年世界激光切割设备产业运行状况透析</w:t>
      </w:r>
      <w:r>
        <w:rPr>
          <w:rFonts w:hint="eastAsia"/>
        </w:rPr>
        <w:br/>
      </w:r>
      <w:r>
        <w:rPr>
          <w:rFonts w:hint="eastAsia"/>
        </w:rPr>
        <w:t>　　第一节 2018-2023年世界激光切割设备产业发展总况</w:t>
      </w:r>
      <w:r>
        <w:rPr>
          <w:rFonts w:hint="eastAsia"/>
        </w:rPr>
        <w:br/>
      </w:r>
      <w:r>
        <w:rPr>
          <w:rFonts w:hint="eastAsia"/>
        </w:rPr>
        <w:t>　　　　一、世界激光切割设备技术分析</w:t>
      </w:r>
      <w:r>
        <w:rPr>
          <w:rFonts w:hint="eastAsia"/>
        </w:rPr>
        <w:br/>
      </w:r>
      <w:r>
        <w:rPr>
          <w:rFonts w:hint="eastAsia"/>
        </w:rPr>
        <w:t>　　　　二、国外激光切割设备的发展概况</w:t>
      </w:r>
      <w:r>
        <w:rPr>
          <w:rFonts w:hint="eastAsia"/>
        </w:rPr>
        <w:br/>
      </w:r>
      <w:r>
        <w:rPr>
          <w:rFonts w:hint="eastAsia"/>
        </w:rPr>
        <w:t>　　　　三、国外激光切割设备的现状和发展历程</w:t>
      </w:r>
      <w:r>
        <w:rPr>
          <w:rFonts w:hint="eastAsia"/>
        </w:rPr>
        <w:br/>
      </w:r>
      <w:r>
        <w:rPr>
          <w:rFonts w:hint="eastAsia"/>
        </w:rPr>
        <w:t>　　第二节 2018-2023年世界激光切割设备主要国家运行分析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第三节 2023-2029年世界激光切割设备产业发展趋势分析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2018-2023年中国激光切割设备行业市场发展环境分析（PEST分析法）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2018-2023年中国激光切割设备行业政策环境分析</w:t>
      </w:r>
      <w:r>
        <w:rPr>
          <w:rFonts w:hint="eastAsia"/>
        </w:rPr>
        <w:br/>
      </w:r>
      <w:r>
        <w:rPr>
          <w:rFonts w:hint="eastAsia"/>
        </w:rPr>
        <w:t>　　第三节 2018-2023年中国激光切割设备行业社会环境分析</w:t>
      </w:r>
      <w:r>
        <w:rPr>
          <w:rFonts w:hint="eastAsia"/>
        </w:rPr>
        <w:br/>
      </w:r>
      <w:r>
        <w:rPr>
          <w:rFonts w:hint="eastAsia"/>
        </w:rPr>
        <w:t>　　第四节 2018-2023年中国激光切割设备行业技术环境分析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2018-2023年中国激光切割设备产业运行状况</w:t>
      </w:r>
      <w:r>
        <w:rPr>
          <w:rFonts w:hint="eastAsia"/>
        </w:rPr>
        <w:br/>
      </w:r>
      <w:r>
        <w:rPr>
          <w:rFonts w:hint="eastAsia"/>
        </w:rPr>
        <w:t>　　第一节 2018-2023年中国激光切割设备产业发展概述</w:t>
      </w:r>
      <w:r>
        <w:rPr>
          <w:rFonts w:hint="eastAsia"/>
        </w:rPr>
        <w:br/>
      </w:r>
      <w:r>
        <w:rPr>
          <w:rFonts w:hint="eastAsia"/>
        </w:rPr>
        <w:t>　　第二节 2018-2023年中国激光切割设备产业运行动态分析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2018-2023年中国激光切割设备产业发展存在问题与对策建议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一、中国激光切割设备产业存在的问题</w:t>
      </w:r>
      <w:r>
        <w:rPr>
          <w:rFonts w:hint="eastAsia"/>
        </w:rPr>
        <w:br/>
      </w:r>
      <w:r>
        <w:rPr>
          <w:rFonts w:hint="eastAsia"/>
        </w:rPr>
        <w:t>　　　　二、规范激光切割设备行业发展的措施</w:t>
      </w:r>
      <w:r>
        <w:rPr>
          <w:rFonts w:hint="eastAsia"/>
        </w:rPr>
        <w:br/>
      </w:r>
      <w:r>
        <w:rPr>
          <w:rFonts w:hint="eastAsia"/>
        </w:rPr>
        <w:t>　　　　三、激光切割设备行业发展的建议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2018-2023年中国激光切割设备市场运行动态分析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2018-2023年中国激光切割设备行业发展综述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2018-2023年中国激光切割设备主要企业竞争状况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2018-2023年中国激光切割设备经销商调查情况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2018-2023年中国激光切割设备行业主要数据分析</w:t>
      </w:r>
      <w:r>
        <w:rPr>
          <w:rFonts w:hint="eastAsia"/>
        </w:rPr>
        <w:br/>
      </w:r>
      <w:r>
        <w:rPr>
          <w:rFonts w:hint="eastAsia"/>
        </w:rPr>
        <w:t>　　第一节 2018-2023年中国激光切割设备行业规模分析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2018-2023年中国激光切割设备行业结构分析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2018-2023年中国激光切割设备行业产值分析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2018-2023年中国激光切割设备行业成本费用分析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2018-2023年中国激光切割设备行业盈利能力分析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2018-2023年中国激光切割设备产业细分产品市场进出口数据分析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2018-2023年中国激光切割设备产业A行业进出口数据分析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2018-2023年中国激光切割设备产业B行业进出口数据分析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2018-2023年中国激光切割设备产业市场竞争格局分析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2018-2023年中国激光切割设备产业竞争现状分析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一、激光切割设备中外竞争力对比分析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二、激光切割设备技术竞争分析</w:t>
      </w:r>
      <w:r>
        <w:rPr>
          <w:rFonts w:hint="eastAsia"/>
        </w:rPr>
        <w:br/>
      </w:r>
      <w:r>
        <w:rPr>
          <w:rFonts w:hint="eastAsia"/>
        </w:rPr>
        <w:t>　　　　三、激光切割设备品牌竞争分析</w:t>
      </w:r>
      <w:r>
        <w:rPr>
          <w:rFonts w:hint="eastAsia"/>
        </w:rPr>
        <w:br/>
      </w:r>
      <w:r>
        <w:rPr>
          <w:rFonts w:hint="eastAsia"/>
        </w:rPr>
        <w:t>　　第二节 2018-2023年中国激光切割设备产业集中度分析</w:t>
      </w:r>
      <w:r>
        <w:rPr>
          <w:rFonts w:hint="eastAsia"/>
        </w:rPr>
        <w:br/>
      </w:r>
      <w:r>
        <w:rPr>
          <w:rFonts w:hint="eastAsia"/>
        </w:rPr>
        <w:t>　　　　一、激光切割设备生产企业集中分布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二、激光切割设备市场集中度分析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2018-2023年中国激光切割设备企业提升竞争力策略分析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中国激光切割设备产业领先企业运营现状及发展趋势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激光切割设备重点企业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激光切割设备重点企业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激光切割设备重点企业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激光切割设备重点企业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激光切割设备重点企业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激光切割设备重点企业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2023-2029年中国激光切割设备企业市场发展前景及趋势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激光切割设备行业企业发展战略分析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激光切割设备行业企业发展建议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中国激光切割设备产业发展趋势预测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中国激光切割设备产业发展优劣势分析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中国激光切割设备产业市场发展预测评估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一、2023-2029年市场容量趋势预测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二、2023-2029年市场结构发展趋势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三、2023-2029年消费特征发展预测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四、2023-2029年消费热点发展预测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2023-2029年中国激光切割设备产业发展趋势预测分析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2023-2029年中国激光切割设备产业发展前景分析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一、激光切割设备技术发展方向分析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二、我国激光切割设备未来发展趋势</w:t>
      </w:r>
      <w:r>
        <w:rPr>
          <w:rFonts w:hint="eastAsia"/>
        </w:rPr>
        <w:br/>
      </w:r>
      <w:r>
        <w:rPr>
          <w:rFonts w:hint="eastAsia"/>
        </w:rPr>
        <w:t>　　　　三、激光切割设备市场未来需求特点分析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2023-2029年中国激光切割设备产业市场预测分析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一、激光切割设备产业市场供给预测分析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二、激光切割设备需求预测分析</w:t>
      </w:r>
      <w:r>
        <w:rPr>
          <w:rFonts w:hint="eastAsia"/>
        </w:rPr>
        <w:br/>
      </w:r>
      <w:r>
        <w:rPr>
          <w:rFonts w:hint="eastAsia"/>
        </w:rPr>
        <w:t>　　　　三、激光切割设备进出口预测分析</w:t>
      </w:r>
      <w:r>
        <w:rPr>
          <w:rFonts w:hint="eastAsia"/>
        </w:rPr>
        <w:br/>
      </w:r>
      <w:r>
        <w:rPr>
          <w:rFonts w:hint="eastAsia"/>
        </w:rPr>
        <w:t>　　第三节 (中~智~林)2023-2029年中国激光切割设备产业市场盈利预测分析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激光切割设备产业链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2018-2023年中国激光切割设备行业市场规模及增长情况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2018-2023年中国激光切割设备行业产量及增长趋势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2018-2023年中国激光切割设备市场需求量及增速统计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2018-2023年中国激光切割设备行业盈利情况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2018-2023年中国激光切割设备行业企业数量情况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2018-2023年中国激光切割设备行业企业平均规模情况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2018-2023年中国激光切割设备行业市场规模及增长情况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**地区激光切割设备市场规模及增长情况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**地区激光切割设备行业市场需求情况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激光切割设备重点企业（一）基本信息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激光切割设备重点企业（一）经营情况分析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激光切割设备重点企业（一）主要经济指标情况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激光切割设备重点企业（一）盈利能力情况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激光切割设备重点企业（一）偿债能力情况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激光切割设备重点企业（一）运营能力情况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激光切割设备重点企业（一）成长能力情况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激光切割设备重点企业（二）基本信息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激光切割设备重点企业（二）经营情况分析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激光切割设备重点企业（二）主要经济指标情况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激光切割设备重点企业（二）盈利能力情况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激光切割设备重点企业（二）偿债能力情况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激光切割设备重点企业（二）运营能力情况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激光切割设备重点企业（二）成长能力情况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2023-2029年中国激光切割设备行业产量预测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2023-2029年中国激光切割设备市场需求量预测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2023-2029年中国激光切割设备行业市场规模预测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2023-2029年中国激光切割设备市场前景分析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2023-2029年中国激光切割设备行业发展趋势预测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b2fd0d9b6643f7" w:history="1">
        <w:r>
          <w:rPr>
            <w:rStyle w:val="Hyperlink"/>
          </w:rPr>
          <w:t>中国激光切割设备产业市场深度剖析及发展趋势分析报告（2023-2029年）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1003526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b2fd0d9b6643f7" w:history="1">
        <w:r>
          <w:rPr>
            <w:rStyle w:val="Hyperlink"/>
          </w:rPr>
          <w:t>https://www.20087.com/6/52/JiGuangQieGeSheBeiFaZhanQuShi.html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b442e72d1c4f4a" w:history="1">
      <w:r>
        <w:rPr>
          <w:rStyle w:val="Hyperlink"/>
        </w:rPr>
        <w:t>中国激光切割设备产业市场深度剖析及发展趋势分析报告（2023-2029年）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JiGuangQieGeSheBeiFaZhanQuShi.html" TargetMode="External" Id="R83b2fd0d9b6643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JiGuangQieGeSheBeiFaZhanQuShi.html" TargetMode="External" Id="R78b442e72d1c4f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2023-02-04T08:37:00Z</dcterms:created>
  <dcterms:modified xsi:type="dcterms:W3CDTF">2023-02-04T09:37:00Z</dcterms:modified>
  <dc:subject>中国激光切割设备产业市场深度剖析及发展趋势分析报告（2023-2029年）</dc:subject>
  <dc:title>中国激光切割设备产业市场深度剖析及发展趋势分析报告（2023-2029年）</dc:title>
  <cp:keywords>中国激光切割设备产业市场深度剖析及发展趋势分析报告（2023-2029年）</cp:keywords>
  <dc:description>中国激光切割设备产业市场深度剖析及发展趋势分析报告（2023-2029年）</dc:description>
</cp:coreProperties>
</file>