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a8bf5c1a44ece" w:history="1">
              <w:r>
                <w:rPr>
                  <w:rStyle w:val="Hyperlink"/>
                </w:rPr>
                <w:t>中国电缆管行业现状调研与市场前景报告（2025-2031年）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a8bf5c1a44ece" w:history="1">
              <w:r>
                <w:rPr>
                  <w:rStyle w:val="Hyperlink"/>
                </w:rPr>
                <w:t>中国电缆管行业现状调研与市场前景报告（2025-2031年）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a8bf5c1a44ece" w:history="1">
                <w:r>
                  <w:rPr>
                    <w:rStyle w:val="Hyperlink"/>
                  </w:rPr>
                  <w:t>https://www.20087.com/6/32/DianLanGuanShiChangQianJingFenXi.html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是一种保护电线电缆的基础设施，广泛应用于建筑、电力、通信和工业等多个领域。近年来，随着城市化进程的加快和电网升级改造，对电缆管的耐久性、防火性和安装便利性提出了更高要求。现代电缆管不仅采用高分子材料、玻璃钢等新型材料，提高了其物理性能，还通过模块化设计，简化了施工流程。</w:t>
      </w:r>
      <w:r>
        <w:rPr>
          <w:rFonts w:hint="eastAsia"/>
        </w:rPr>
        <w:br/>
      </w:r>
      <w:r>
        <w:rPr>
          <w:rFonts w:hint="eastAsia"/>
        </w:rPr>
        <w:t>　　未来，电缆管的发展将更加注重智能监控、环境适应性和可持续性。一方面，集成传感器和无线通信技术，实现电缆管内部环境的实时监测，如温度、湿度和电缆状态，提高电力系统的安全性和可靠性；另一方面，开发适应极端环境（如高温、腐蚀性土壤）的电缆管材料，扩大其应用范围。同时，采用可回收或生物基材料，减少对环境的影响，符合绿色建筑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a8bf5c1a44ece" w:history="1">
        <w:r>
          <w:rPr>
            <w:rStyle w:val="Hyperlink"/>
          </w:rPr>
          <w:t>中国电缆管行业现状调研与市场前景报告（2025-2031年）</w:t>
        </w:r>
      </w:hyperlink>
      <w:r>
        <w:rPr>
          <w:rFonts w:hint="eastAsia"/>
        </w:rPr>
        <w:t>》通过严谨的分析、翔实的数据及直观的图表，系统解析了电缆管行业的市场规模、需求变化、价格波动及产业链结构。报告全面评估了当前电缆管市场现状，科学预测了未来市场前景与发展趋势，重点剖析了电缆管细分市场的机遇与挑战。同时，报告对电缆管重点企业的竞争地位及市场集中度进行了评估，为电缆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电缆管行业概述</w:t>
      </w:r>
      <w:r>
        <w:rPr>
          <w:rFonts w:hint="eastAsia"/>
        </w:rPr>
        <w:br/>
      </w:r>
      <w:r>
        <w:rPr>
          <w:rFonts w:hint="eastAsia"/>
        </w:rPr>
        <w:t>　　第一节 电缆管定义与分类</w:t>
      </w:r>
      <w:r>
        <w:rPr>
          <w:rFonts w:hint="eastAsia"/>
        </w:rPr>
        <w:br/>
      </w:r>
      <w:r>
        <w:rPr>
          <w:rFonts w:hint="eastAsia"/>
        </w:rPr>
        <w:t>　　第二节 电缆管应用领域</w:t>
      </w:r>
      <w:r>
        <w:rPr>
          <w:rFonts w:hint="eastAsia"/>
        </w:rPr>
        <w:br/>
      </w:r>
      <w:r>
        <w:rPr>
          <w:rFonts w:hint="eastAsia"/>
        </w:rPr>
        <w:t>　　第三节 电缆管行业经济指标分析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一、国内电缆管产能及利用情况</w:t>
      </w:r>
      <w:r>
        <w:rPr>
          <w:rFonts w:hint="eastAsia"/>
        </w:rPr>
        <w:br/>
      </w:r>
      <w:r>
        <w:rPr>
          <w:rFonts w:hint="eastAsia"/>
        </w:rPr>
        <w:t>　　　　二、电缆管产能扩张与投资动态</w:t>
      </w:r>
      <w:r>
        <w:rPr>
          <w:rFonts w:hint="eastAsia"/>
        </w:rPr>
        <w:br/>
      </w:r>
      <w:r>
        <w:rPr>
          <w:rFonts w:hint="eastAsia"/>
        </w:rPr>
        <w:t>　　第二节 电缆管行业产量情况分析与趋势预测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三、2025-2031年电缆管产量预测</w:t>
      </w:r>
      <w:r>
        <w:rPr>
          <w:rFonts w:hint="eastAsia"/>
        </w:rPr>
        <w:br/>
      </w:r>
      <w:r>
        <w:rPr>
          <w:rFonts w:hint="eastAsia"/>
        </w:rPr>
        <w:t>　　第三节 2025-2031年电缆管市场需求与销售分析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一、2024-2025年电缆管行业需求现状</w:t>
      </w:r>
      <w:r>
        <w:rPr>
          <w:rFonts w:hint="eastAsia"/>
        </w:rPr>
        <w:br/>
      </w:r>
      <w:r>
        <w:rPr>
          <w:rFonts w:hint="eastAsia"/>
        </w:rPr>
        <w:t>　　　　二、电缆管客户群体与需求特点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2019-2024年中国电缆管行业规模情况</w:t>
      </w:r>
      <w:r>
        <w:rPr>
          <w:rFonts w:hint="eastAsia"/>
        </w:rPr>
        <w:br/>
      </w:r>
      <w:r>
        <w:rPr>
          <w:rFonts w:hint="eastAsia"/>
        </w:rPr>
        <w:t>　　　　一、电缆管行业企业数量规模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一、电缆管行业盈利能力</w:t>
      </w:r>
      <w:r>
        <w:rPr>
          <w:rFonts w:hint="eastAsia"/>
        </w:rPr>
        <w:br/>
      </w:r>
      <w:r>
        <w:rPr>
          <w:rFonts w:hint="eastAsia"/>
        </w:rPr>
        <w:t>　　　　二、电缆管行业偿债能力</w:t>
      </w:r>
      <w:r>
        <w:rPr>
          <w:rFonts w:hint="eastAsia"/>
        </w:rPr>
        <w:br/>
      </w:r>
      <w:r>
        <w:rPr>
          <w:rFonts w:hint="eastAsia"/>
        </w:rPr>
        <w:t>　　　　三、电缆管行业营运能力</w:t>
      </w:r>
      <w:r>
        <w:rPr>
          <w:rFonts w:hint="eastAsia"/>
        </w:rPr>
        <w:br/>
      </w:r>
      <w:r>
        <w:rPr>
          <w:rFonts w:hint="eastAsia"/>
        </w:rPr>
        <w:t>　　　　四、电缆管行业发展能力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中国电缆管行业竞争格局分析</w:t>
      </w:r>
      <w:r>
        <w:rPr>
          <w:rFonts w:hint="eastAsia"/>
        </w:rPr>
        <w:br/>
      </w:r>
      <w:r>
        <w:rPr>
          <w:rFonts w:hint="eastAsia"/>
        </w:rPr>
        <w:t>　　第一节 电缆管行业竞争格局总览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中国电缆管行业风险与对策</w:t>
      </w:r>
      <w:r>
        <w:rPr>
          <w:rFonts w:hint="eastAsia"/>
        </w:rPr>
        <w:br/>
      </w:r>
      <w:r>
        <w:rPr>
          <w:rFonts w:hint="eastAsia"/>
        </w:rPr>
        <w:t>　　第一节 电缆管行业SWOT分析</w:t>
      </w:r>
      <w:r>
        <w:rPr>
          <w:rFonts w:hint="eastAsia"/>
        </w:rPr>
        <w:br/>
      </w:r>
      <w:r>
        <w:rPr>
          <w:rFonts w:hint="eastAsia"/>
        </w:rPr>
        <w:t>　　　　一、电缆管行业优势</w:t>
      </w:r>
      <w:r>
        <w:rPr>
          <w:rFonts w:hint="eastAsia"/>
        </w:rPr>
        <w:br/>
      </w:r>
      <w:r>
        <w:rPr>
          <w:rFonts w:hint="eastAsia"/>
        </w:rPr>
        <w:t>　　　　二、电缆管行业劣势</w:t>
      </w:r>
      <w:r>
        <w:rPr>
          <w:rFonts w:hint="eastAsia"/>
        </w:rPr>
        <w:br/>
      </w:r>
      <w:r>
        <w:rPr>
          <w:rFonts w:hint="eastAsia"/>
        </w:rPr>
        <w:t>　　　　三、电缆管市场机会</w:t>
      </w:r>
      <w:r>
        <w:rPr>
          <w:rFonts w:hint="eastAsia"/>
        </w:rPr>
        <w:br/>
      </w:r>
      <w:r>
        <w:rPr>
          <w:rFonts w:hint="eastAsia"/>
        </w:rPr>
        <w:t>　　　　四、电缆管市场威胁</w:t>
      </w:r>
      <w:r>
        <w:rPr>
          <w:rFonts w:hint="eastAsia"/>
        </w:rPr>
        <w:br/>
      </w:r>
      <w:r>
        <w:rPr>
          <w:rFonts w:hint="eastAsia"/>
        </w:rPr>
        <w:t>　　第二节 电缆管行业风险及对策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中智-林-－电缆管行业发展建议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2025-2031年中国电缆管市场需求预测</w:t>
      </w:r>
      <w:r>
        <w:rPr>
          <w:rFonts w:hint="eastAsia"/>
        </w:rPr>
        <w:br/>
      </w:r>
      <w:r>
        <w:rPr>
          <w:rFonts w:hint="eastAsia"/>
        </w:rPr>
        <w:t>　　图表 2025年电缆管发展趋势预测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a8bf5c1a44ece" w:history="1">
        <w:r>
          <w:rPr>
            <w:rStyle w:val="Hyperlink"/>
          </w:rPr>
          <w:t>中国电缆管行业现状调研与市场前景报告（2025-2031年）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a8bf5c1a44ece" w:history="1">
        <w:r>
          <w:rPr>
            <w:rStyle w:val="Hyperlink"/>
          </w:rPr>
          <w:t>https://www.20087.com/6/32/DianLanGuanShiChangQianJingFenXi.html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热点：电缆与热缩管对照表、电缆管材质、电缆管规格大全、电缆管口封堵、pvc电力电缆管厂家、电缆管沟施工标准及验收规范、地下电缆管、电缆管cpvc、电缆管材质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c2f9d11ec40a0" w:history="1">
      <w:r>
        <w:rPr>
          <w:rStyle w:val="Hyperlink"/>
        </w:rPr>
        <w:t>中国电缆管行业现状调研与市场前景报告（2025-2031年）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LanGuanShiChangQianJingFenXi.html" TargetMode="External" Id="R5cba8bf5c1a4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LanGuanShiChangQianJingFenXi.html" TargetMode="External" Id="Ref6c2f9d11e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2024-11-04T09:34:18Z</dcterms:created>
  <dcterms:modified xsi:type="dcterms:W3CDTF">2024-11-04T10:34:18Z</dcterms:modified>
  <dc:subject>中国电缆管行业现状调研与市场前景报告（2025-2031年）</dc:subject>
  <dc:title>中国电缆管行业现状调研与市场前景报告（2025-2031年）</dc:title>
  <cp:keywords>中国电缆管行业现状调研与市场前景报告（2025-2031年）</cp:keywords>
  <dc:description>中国电缆管行业现状调研与市场前景报告（2025-2031年）</dc:description>
</cp:coreProperties>
</file>