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35ad30fad4d2c" w:history="1">
              <w:r>
                <w:rPr>
                  <w:rStyle w:val="Hyperlink"/>
                </w:rPr>
                <w:t>2025年中国石英晶体元器件市场现状调查与未来发展趋势报告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35ad30fad4d2c" w:history="1">
              <w:r>
                <w:rPr>
                  <w:rStyle w:val="Hyperlink"/>
                </w:rPr>
                <w:t>2025年中国石英晶体元器件市场现状调查与未来发展趋势报告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35ad30fad4d2c" w:history="1">
                <w:r>
                  <w:rPr>
                    <w:rStyle w:val="Hyperlink"/>
                  </w:rPr>
                  <w:t>https://www.20087.com/6/12/ShiYingJingTiYuanQiJianShiChangQ.html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元器件是电子设备中不可或缺的基础组件之一，主要用于频率控制和稳定。近年来，随着电子设备向小型化、高性能化方向发展，石英晶体元器件的需求量持续增长。目前，石英晶体元器件的技术已相当成熟，产品种类丰富，包括石英振荡器、谐振器等，广泛应用于通信、汽车电子、计算机等领域。随着5G网络的部署和物联网技术的发展，对石英晶体元器件的精度和稳定性提出了更高要求，推动了相关技术的不断创新。</w:t>
      </w:r>
      <w:r>
        <w:rPr>
          <w:rFonts w:hint="eastAsia"/>
        </w:rPr>
        <w:br/>
      </w:r>
      <w:r>
        <w:rPr>
          <w:rFonts w:hint="eastAsia"/>
        </w:rPr>
        <w:t>　　未来，石英晶体元器件的发展将更加注重技术创新和应用领域的拓展。一方面，随着电子设备对频率控制精度的需求日益提高，石英晶体元器件将向更高精度、更小尺寸方向发展。另一方面，随着新能源汽车、智能穿戴设备等新兴领域的兴起，石英晶体元器件的应用范围将进一步扩大。此外，为了满足环保要求，石英晶体元器件的生产过程将更加注重节能减排和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35ad30fad4d2c" w:history="1">
        <w:r>
          <w:rPr>
            <w:rStyle w:val="Hyperlink"/>
          </w:rPr>
          <w:t>2025年中国石英晶体元器件市场现状调查与未来发展趋势报告</w:t>
        </w:r>
      </w:hyperlink>
      <w:r>
        <w:rPr>
          <w:rFonts w:hint="eastAsia"/>
        </w:rPr>
        <w:t>》通过对石英晶体元器件行业的全面调研，系统分析了石英晶体元器件市场规模、技术现状及未来发展方向，揭示了行业竞争格局的演变趋势与潜在问题。同时，报告评估了石英晶体元器件行业投资价值与效益，识别了发展中的主要挑战与机遇，并结合SWOT分析为投资者和企业提供了科学的战略建议。此外，报告重点聚焦石英晶体元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石英晶体元器件的基本概况</w:t>
      </w:r>
      <w:r>
        <w:rPr>
          <w:rFonts w:hint="eastAsia"/>
        </w:rPr>
        <w:br/>
      </w:r>
      <w:r>
        <w:rPr>
          <w:rFonts w:hint="eastAsia"/>
        </w:rPr>
        <w:t>　　第一节 石英晶体元器件概述</w:t>
      </w:r>
      <w:r>
        <w:rPr>
          <w:rFonts w:hint="eastAsia"/>
        </w:rPr>
        <w:br/>
      </w:r>
      <w:r>
        <w:rPr>
          <w:rFonts w:hint="eastAsia"/>
        </w:rPr>
        <w:t>　　　　一、石英晶体元器件定义</w:t>
      </w:r>
      <w:r>
        <w:rPr>
          <w:rFonts w:hint="eastAsia"/>
        </w:rPr>
        <w:br/>
      </w:r>
      <w:r>
        <w:rPr>
          <w:rFonts w:hint="eastAsia"/>
        </w:rPr>
        <w:t>　　　　二、石英晶体元器件应用</w:t>
      </w:r>
      <w:r>
        <w:rPr>
          <w:rFonts w:hint="eastAsia"/>
        </w:rPr>
        <w:br/>
      </w:r>
      <w:r>
        <w:rPr>
          <w:rFonts w:hint="eastAsia"/>
        </w:rPr>
        <w:t>　　　　二、石英晶体元器件产品类别</w:t>
      </w:r>
      <w:r>
        <w:rPr>
          <w:rFonts w:hint="eastAsia"/>
        </w:rPr>
        <w:br/>
      </w:r>
      <w:r>
        <w:rPr>
          <w:rFonts w:hint="eastAsia"/>
        </w:rPr>
        <w:t>　　　　三、石英晶体产业发展历程</w:t>
      </w:r>
      <w:r>
        <w:rPr>
          <w:rFonts w:hint="eastAsia"/>
        </w:rPr>
        <w:br/>
      </w:r>
      <w:r>
        <w:rPr>
          <w:rFonts w:hint="eastAsia"/>
        </w:rPr>
        <w:t>　　第二节 石英晶体元器件产品发展所处的阶段</w:t>
      </w:r>
      <w:r>
        <w:rPr>
          <w:rFonts w:hint="eastAsia"/>
        </w:rPr>
        <w:br/>
      </w:r>
      <w:r>
        <w:rPr>
          <w:rFonts w:hint="eastAsia"/>
        </w:rPr>
        <w:t>　　第三节 石英晶体元器件行业地位分析</w:t>
      </w:r>
      <w:r>
        <w:rPr>
          <w:rFonts w:hint="eastAsia"/>
        </w:rPr>
        <w:br/>
      </w:r>
      <w:r>
        <w:rPr>
          <w:rFonts w:hint="eastAsia"/>
        </w:rPr>
        <w:t>　　第四节 石英晶体元器件行业发展综述及运行特点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2025年世界石英晶体元器件行业发展现状分析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2025年世界石英晶体元器件行业发展情况分析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一、世界石英晶体元器件技术研究现状分析</w:t>
      </w:r>
      <w:r>
        <w:rPr>
          <w:rFonts w:hint="eastAsia"/>
        </w:rPr>
        <w:br/>
      </w:r>
      <w:r>
        <w:rPr>
          <w:rFonts w:hint="eastAsia"/>
        </w:rPr>
        <w:t>　　　　二、国外石英晶体元器件市场形势分析</w:t>
      </w:r>
      <w:r>
        <w:rPr>
          <w:rFonts w:hint="eastAsia"/>
        </w:rPr>
        <w:br/>
      </w:r>
      <w:r>
        <w:rPr>
          <w:rFonts w:hint="eastAsia"/>
        </w:rPr>
        <w:t>　　　　三、全球石英晶体元器件应用情况</w:t>
      </w:r>
      <w:r>
        <w:rPr>
          <w:rFonts w:hint="eastAsia"/>
        </w:rPr>
        <w:br/>
      </w:r>
      <w:r>
        <w:rPr>
          <w:rFonts w:hint="eastAsia"/>
        </w:rPr>
        <w:t>　　第二节 2025年世界石英晶体元器件部分国家市场现状分析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2025-2031年世界石英晶体元器件行业运行趋势预测分析</w:t>
      </w:r>
      <w:r>
        <w:rPr>
          <w:rFonts w:hint="eastAsia"/>
        </w:rPr>
        <w:br/>
      </w:r>
      <w:r>
        <w:rPr>
          <w:rFonts w:hint="eastAsia"/>
        </w:rPr>
        <w:t>　　第四节 2025年世界石英晶体元器件部分企业现状分析</w:t>
      </w:r>
      <w:r>
        <w:rPr>
          <w:rFonts w:hint="eastAsia"/>
        </w:rPr>
        <w:br/>
      </w:r>
      <w:r>
        <w:rPr>
          <w:rFonts w:hint="eastAsia"/>
        </w:rPr>
        <w:t>　　　　一、日本TEM</w:t>
      </w:r>
      <w:r>
        <w:rPr>
          <w:rFonts w:hint="eastAsia"/>
        </w:rPr>
        <w:br/>
      </w:r>
      <w:r>
        <w:rPr>
          <w:rFonts w:hint="eastAsia"/>
        </w:rPr>
        <w:t>　　　　二、日本KSS</w:t>
      </w:r>
      <w:r>
        <w:rPr>
          <w:rFonts w:hint="eastAsia"/>
        </w:rPr>
        <w:br/>
      </w:r>
      <w:r>
        <w:rPr>
          <w:rFonts w:hint="eastAsia"/>
        </w:rPr>
        <w:t>　　　　三、日本KDS</w:t>
      </w:r>
      <w:r>
        <w:rPr>
          <w:rFonts w:hint="eastAsia"/>
        </w:rPr>
        <w:br/>
      </w:r>
      <w:r>
        <w:rPr>
          <w:rFonts w:hint="eastAsia"/>
        </w:rPr>
        <w:t>　　　　四、日本Toyocom</w:t>
      </w:r>
      <w:r>
        <w:rPr>
          <w:rFonts w:hint="eastAsia"/>
        </w:rPr>
        <w:br/>
      </w:r>
      <w:r>
        <w:rPr>
          <w:rFonts w:hint="eastAsia"/>
        </w:rPr>
        <w:t>　　　　五、日本NDK</w:t>
      </w:r>
      <w:r>
        <w:rPr>
          <w:rFonts w:hint="eastAsia"/>
        </w:rPr>
        <w:br/>
      </w:r>
      <w:r>
        <w:rPr>
          <w:rFonts w:hint="eastAsia"/>
        </w:rPr>
        <w:t>　　　　六、美國 S&amp;A 公司</w:t>
      </w:r>
      <w:r>
        <w:rPr>
          <w:rFonts w:hint="eastAsia"/>
        </w:rPr>
        <w:br/>
      </w:r>
      <w:r>
        <w:rPr>
          <w:rFonts w:hint="eastAsia"/>
        </w:rPr>
        <w:t>　　　　七、美国CTS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2025年中国石英晶体元器件行业发展环境分析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2025年中国石英晶体元器件行业发展政策环境分析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2020-2025年中国石英晶体元器件行业发展社会环境分析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2025年中国石英晶体元器件市场发展现状分析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2025年中国石英晶体元器件市场运行现状分析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一、国内石英晶体元器件生产情况分析</w:t>
      </w:r>
      <w:r>
        <w:rPr>
          <w:rFonts w:hint="eastAsia"/>
        </w:rPr>
        <w:br/>
      </w:r>
      <w:r>
        <w:rPr>
          <w:rFonts w:hint="eastAsia"/>
        </w:rPr>
        <w:t>　　　　二、石英晶体元器件市场需求结构分析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三、我国石英晶体元器件区域市场规模分析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2025年中国石英晶体元器件行业供需分析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一、2025年中国石英晶体元器件的供给分析</w:t>
      </w:r>
      <w:r>
        <w:rPr>
          <w:rFonts w:hint="eastAsia"/>
        </w:rPr>
        <w:br/>
      </w:r>
      <w:r>
        <w:rPr>
          <w:rFonts w:hint="eastAsia"/>
        </w:rPr>
        <w:t>　　　　二、2025年中国石英晶体元器件的需求分析</w:t>
      </w:r>
      <w:r>
        <w:rPr>
          <w:rFonts w:hint="eastAsia"/>
        </w:rPr>
        <w:br/>
      </w:r>
      <w:r>
        <w:rPr>
          <w:rFonts w:hint="eastAsia"/>
        </w:rPr>
        <w:t>　　　　三、2025年中国石英晶体元器件的供需平衡分析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第四节 2025-2031年中国石英晶体元器件行业供需预测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一、2025-2031年中国石英晶体元器件的供给预测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二、2025-2031年中国石英晶体元器件的需求预测</w:t>
      </w:r>
      <w:r>
        <w:rPr>
          <w:rFonts w:hint="eastAsia"/>
        </w:rPr>
        <w:br/>
      </w:r>
      <w:r>
        <w:rPr>
          <w:rFonts w:hint="eastAsia"/>
        </w:rPr>
        <w:t>　　第五节 2025年中国石英晶体元器件市场存在的问题与对策分析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2025年中国石英晶体元器件行业运行态势分析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2025年中国石英晶体元器件产品应用特性分析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2025年中国石英晶体元器件行业运行形势分析</w:t>
      </w:r>
      <w:r>
        <w:rPr>
          <w:rFonts w:hint="eastAsia"/>
        </w:rPr>
        <w:br/>
      </w:r>
      <w:r>
        <w:rPr>
          <w:rFonts w:hint="eastAsia"/>
        </w:rPr>
        <w:t>　　　　一、石英晶体元器件企业运营情况分析</w:t>
      </w:r>
      <w:r>
        <w:rPr>
          <w:rFonts w:hint="eastAsia"/>
        </w:rPr>
        <w:br/>
      </w:r>
      <w:r>
        <w:rPr>
          <w:rFonts w:hint="eastAsia"/>
        </w:rPr>
        <w:t>　　　　二、石英晶体元器件销售情况分析</w:t>
      </w:r>
      <w:r>
        <w:rPr>
          <w:rFonts w:hint="eastAsia"/>
        </w:rPr>
        <w:br/>
      </w:r>
      <w:r>
        <w:rPr>
          <w:rFonts w:hint="eastAsia"/>
        </w:rPr>
        <w:t>　　　　三、石英晶体元器件进出口形势分析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2025年中国石英晶体元器件行业面临的机遇与挑战分析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国内石英晶体元器件行业生产分析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一、2025年石英晶体元器件行业生产总量及增速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二、2025年石英晶体元器件行业产能及增速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三、国内外经济形势对石英晶体元器件行业生产的影响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四、2025-2031年石英晶体元器件行业生产总量及增速预测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一、石英晶体元器件行业供需平衡现状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二、国内外经济形势对石英晶体元器件行业供需平衡的影响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三、石英晶体元器件行业供需平衡趋势预测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石英晶体元器件技术发展水平分析</w:t>
      </w:r>
      <w:r>
        <w:rPr>
          <w:rFonts w:hint="eastAsia"/>
        </w:rPr>
        <w:br/>
      </w:r>
      <w:r>
        <w:rPr>
          <w:rFonts w:hint="eastAsia"/>
        </w:rPr>
        <w:t>　　第一节 国际技术发展水平</w:t>
      </w:r>
      <w:r>
        <w:rPr>
          <w:rFonts w:hint="eastAsia"/>
        </w:rPr>
        <w:br/>
      </w:r>
      <w:r>
        <w:rPr>
          <w:rFonts w:hint="eastAsia"/>
        </w:rPr>
        <w:t>　　　　一、石英晶体组件小型化是电子产品更新换代的要求。</w:t>
      </w:r>
      <w:r>
        <w:rPr>
          <w:rFonts w:hint="eastAsia"/>
        </w:rPr>
        <w:br/>
      </w:r>
      <w:r>
        <w:rPr>
          <w:rFonts w:hint="eastAsia"/>
        </w:rPr>
        <w:t>　　　　二、石英晶体组件小型化比例不断提高。</w:t>
      </w:r>
      <w:r>
        <w:rPr>
          <w:rFonts w:hint="eastAsia"/>
        </w:rPr>
        <w:br/>
      </w:r>
      <w:r>
        <w:rPr>
          <w:rFonts w:hint="eastAsia"/>
        </w:rPr>
        <w:t>　　第二节 国内技术发展水平</w:t>
      </w:r>
      <w:r>
        <w:rPr>
          <w:rFonts w:hint="eastAsia"/>
        </w:rPr>
        <w:br/>
      </w:r>
      <w:r>
        <w:rPr>
          <w:rFonts w:hint="eastAsia"/>
        </w:rPr>
        <w:t>　　第三节 国内石英晶体元器件产品的发展障碍</w:t>
      </w:r>
      <w:r>
        <w:rPr>
          <w:rFonts w:hint="eastAsia"/>
        </w:rPr>
        <w:br/>
      </w:r>
      <w:r>
        <w:rPr>
          <w:rFonts w:hint="eastAsia"/>
        </w:rPr>
        <w:t>　　第四节 石英晶体元器件产品的投资建议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2025年中国石英晶体元器件企业竞争策略分析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2025年石英晶体元器件市场竞争策略分析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一、石英晶体元器件市场增长潜力分析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二、石英晶体元器件主要潜力项目分析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三、现有石英晶体元器件竞争策略分析</w:t>
      </w:r>
      <w:r>
        <w:rPr>
          <w:rFonts w:hint="eastAsia"/>
        </w:rPr>
        <w:br/>
      </w:r>
      <w:r>
        <w:rPr>
          <w:rFonts w:hint="eastAsia"/>
        </w:rPr>
        <w:t>　　　　四、石英晶体元器件潜力项目竞争策略选择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2025年石英晶体元器件企业竞争策略分析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二、中国石英晶体元器件市场竞争趋势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石英晶体元器件行业竞争格局分析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石英晶体元器件行业竞争结构分析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石英晶体元器件行业集中度分析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2025年国内石英晶体元器件部分企业现状分析</w:t>
      </w:r>
      <w:r>
        <w:rPr>
          <w:rFonts w:hint="eastAsia"/>
        </w:rPr>
        <w:br/>
      </w:r>
      <w:r>
        <w:rPr>
          <w:rFonts w:hint="eastAsia"/>
        </w:rPr>
        <w:t>　　第一节 唐山晶源裕丰电子股份有限公司</w:t>
      </w:r>
      <w:r>
        <w:rPr>
          <w:rFonts w:hint="eastAsia"/>
        </w:rPr>
        <w:br/>
      </w:r>
      <w:r>
        <w:rPr>
          <w:rFonts w:hint="eastAsia"/>
        </w:rPr>
        <w:t>　　第二节 湖北东光电子股份有限公司</w:t>
      </w:r>
      <w:r>
        <w:rPr>
          <w:rFonts w:hint="eastAsia"/>
        </w:rPr>
        <w:br/>
      </w:r>
      <w:r>
        <w:rPr>
          <w:rFonts w:hint="eastAsia"/>
        </w:rPr>
        <w:t>　　第三节 浙江东晶电子股份有限公司</w:t>
      </w:r>
      <w:r>
        <w:rPr>
          <w:rFonts w:hint="eastAsia"/>
        </w:rPr>
        <w:br/>
      </w:r>
      <w:r>
        <w:rPr>
          <w:rFonts w:hint="eastAsia"/>
        </w:rPr>
        <w:t>　　第四节 苏州日本电波工业有限公司</w:t>
      </w:r>
      <w:r>
        <w:rPr>
          <w:rFonts w:hint="eastAsia"/>
        </w:rPr>
        <w:br/>
      </w:r>
      <w:r>
        <w:rPr>
          <w:rFonts w:hint="eastAsia"/>
        </w:rPr>
        <w:t>　　第五节 烟台青湖电子股份有限公司</w:t>
      </w:r>
      <w:r>
        <w:rPr>
          <w:rFonts w:hint="eastAsia"/>
        </w:rPr>
        <w:br/>
      </w:r>
      <w:r>
        <w:rPr>
          <w:rFonts w:hint="eastAsia"/>
        </w:rPr>
        <w:t>　　第六节 南京泰艺电子有限公司</w:t>
      </w:r>
      <w:r>
        <w:rPr>
          <w:rFonts w:hint="eastAsia"/>
        </w:rPr>
        <w:br/>
      </w:r>
      <w:r>
        <w:rPr>
          <w:rFonts w:hint="eastAsia"/>
        </w:rPr>
        <w:t>　　第七节 北京晨晶电子有限公司</w:t>
      </w:r>
      <w:r>
        <w:rPr>
          <w:rFonts w:hint="eastAsia"/>
        </w:rPr>
        <w:br/>
      </w:r>
      <w:r>
        <w:rPr>
          <w:rFonts w:hint="eastAsia"/>
        </w:rPr>
        <w:t>　　第八节 台州雅晶电子有限公司</w:t>
      </w:r>
      <w:r>
        <w:rPr>
          <w:rFonts w:hint="eastAsia"/>
        </w:rPr>
        <w:br/>
      </w:r>
      <w:r>
        <w:rPr>
          <w:rFonts w:hint="eastAsia"/>
        </w:rPr>
        <w:t>　　第九节 深圳市晶峰科技发有限公司</w:t>
      </w:r>
      <w:r>
        <w:rPr>
          <w:rFonts w:hint="eastAsia"/>
        </w:rPr>
        <w:br/>
      </w:r>
      <w:r>
        <w:rPr>
          <w:rFonts w:hint="eastAsia"/>
        </w:rPr>
        <w:t>　　第十节 西迪斯（天津）电子有限公司</w:t>
      </w:r>
      <w:r>
        <w:rPr>
          <w:rFonts w:hint="eastAsia"/>
        </w:rPr>
        <w:br/>
      </w:r>
      <w:r>
        <w:rPr>
          <w:rFonts w:hint="eastAsia"/>
        </w:rPr>
        <w:t>　　第十一节 东洋通信机（无锡）有限公司</w:t>
      </w:r>
      <w:r>
        <w:rPr>
          <w:rFonts w:hint="eastAsia"/>
        </w:rPr>
        <w:br/>
      </w:r>
      <w:r>
        <w:rPr>
          <w:rFonts w:hint="eastAsia"/>
        </w:rPr>
        <w:t>　　第十二节 台晶（宁波）电子有限公司</w:t>
      </w:r>
      <w:r>
        <w:rPr>
          <w:rFonts w:hint="eastAsia"/>
        </w:rPr>
        <w:br/>
      </w:r>
      <w:r>
        <w:rPr>
          <w:rFonts w:hint="eastAsia"/>
        </w:rPr>
        <w:t>　　第十三节 天津大真空有限公司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2025年移动通讯现状分析</w:t>
      </w:r>
      <w:r>
        <w:rPr>
          <w:rFonts w:hint="eastAsia"/>
        </w:rPr>
        <w:br/>
      </w:r>
      <w:r>
        <w:rPr>
          <w:rFonts w:hint="eastAsia"/>
        </w:rPr>
        <w:t>　　第一节 移动通讯服务概述</w:t>
      </w:r>
      <w:r>
        <w:rPr>
          <w:rFonts w:hint="eastAsia"/>
        </w:rPr>
        <w:br/>
      </w:r>
      <w:r>
        <w:rPr>
          <w:rFonts w:hint="eastAsia"/>
        </w:rPr>
        <w:t>　　　　一、移动通讯服务的基本概念</w:t>
      </w:r>
      <w:r>
        <w:rPr>
          <w:rFonts w:hint="eastAsia"/>
        </w:rPr>
        <w:br/>
      </w:r>
      <w:r>
        <w:rPr>
          <w:rFonts w:hint="eastAsia"/>
        </w:rPr>
        <w:t>　　　　二、移动通讯服务业务的分类</w:t>
      </w:r>
      <w:r>
        <w:rPr>
          <w:rFonts w:hint="eastAsia"/>
        </w:rPr>
        <w:br/>
      </w:r>
      <w:r>
        <w:rPr>
          <w:rFonts w:hint="eastAsia"/>
        </w:rPr>
        <w:t>　　　　三、移动通讯服务在国民经济中的作用</w:t>
      </w:r>
      <w:r>
        <w:rPr>
          <w:rFonts w:hint="eastAsia"/>
        </w:rPr>
        <w:br/>
      </w:r>
      <w:r>
        <w:rPr>
          <w:rFonts w:hint="eastAsia"/>
        </w:rPr>
        <w:t>　　第二节 移动通信服务行业的发展综述</w:t>
      </w:r>
      <w:r>
        <w:rPr>
          <w:rFonts w:hint="eastAsia"/>
        </w:rPr>
        <w:br/>
      </w:r>
      <w:r>
        <w:rPr>
          <w:rFonts w:hint="eastAsia"/>
        </w:rPr>
        <w:t>　　　　一、移动通信的历史</w:t>
      </w:r>
      <w:r>
        <w:rPr>
          <w:rFonts w:hint="eastAsia"/>
        </w:rPr>
        <w:br/>
      </w:r>
      <w:r>
        <w:rPr>
          <w:rFonts w:hint="eastAsia"/>
        </w:rPr>
        <w:t>　　　　二、欧洲移动通信的发展状况</w:t>
      </w:r>
      <w:r>
        <w:rPr>
          <w:rFonts w:hint="eastAsia"/>
        </w:rPr>
        <w:br/>
      </w:r>
      <w:r>
        <w:rPr>
          <w:rFonts w:hint="eastAsia"/>
        </w:rPr>
        <w:t>　　　　三、美国移动通信的发展状况</w:t>
      </w:r>
      <w:r>
        <w:rPr>
          <w:rFonts w:hint="eastAsia"/>
        </w:rPr>
        <w:br/>
      </w:r>
      <w:r>
        <w:rPr>
          <w:rFonts w:hint="eastAsia"/>
        </w:rPr>
        <w:t>　　　　四、亚洲移动通信的发展状况</w:t>
      </w:r>
      <w:r>
        <w:rPr>
          <w:rFonts w:hint="eastAsia"/>
        </w:rPr>
        <w:br/>
      </w:r>
      <w:r>
        <w:rPr>
          <w:rFonts w:hint="eastAsia"/>
        </w:rPr>
        <w:t>　　　　五、我国国内移动通信服务的发展情况</w:t>
      </w:r>
      <w:r>
        <w:rPr>
          <w:rFonts w:hint="eastAsia"/>
        </w:rPr>
        <w:br/>
      </w:r>
      <w:r>
        <w:rPr>
          <w:rFonts w:hint="eastAsia"/>
        </w:rPr>
        <w:t>　　第三节 国内与移动通信服务相关行业的发展介绍</w:t>
      </w:r>
      <w:r>
        <w:rPr>
          <w:rFonts w:hint="eastAsia"/>
        </w:rPr>
        <w:br/>
      </w:r>
      <w:r>
        <w:rPr>
          <w:rFonts w:hint="eastAsia"/>
        </w:rPr>
        <w:t>　　　　一、国内手机市场的发展状况</w:t>
      </w:r>
      <w:r>
        <w:rPr>
          <w:rFonts w:hint="eastAsia"/>
        </w:rPr>
        <w:br/>
      </w:r>
      <w:r>
        <w:rPr>
          <w:rFonts w:hint="eastAsia"/>
        </w:rPr>
        <w:t>　　　　二、国内移动设备市场的发展状况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中国消费类电子生产现状分析</w:t>
      </w:r>
      <w:r>
        <w:rPr>
          <w:rFonts w:hint="eastAsia"/>
        </w:rPr>
        <w:br/>
      </w:r>
      <w:r>
        <w:rPr>
          <w:rFonts w:hint="eastAsia"/>
        </w:rPr>
        <w:t>　　第一节 消费类电子行业总体规模</w:t>
      </w:r>
      <w:r>
        <w:rPr>
          <w:rFonts w:hint="eastAsia"/>
        </w:rPr>
        <w:br/>
      </w:r>
      <w:r>
        <w:rPr>
          <w:rFonts w:hint="eastAsia"/>
        </w:rPr>
        <w:t>　　第二节 消费类电子产能概况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消费类电子产量概况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消费类电子产业的生命周期分析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中国消费类电子行业供给情况分析及趋势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2025年中国消费类电子行业市场供给分析</w:t>
      </w:r>
      <w:r>
        <w:rPr>
          <w:rFonts w:hint="eastAsia"/>
        </w:rPr>
        <w:br/>
      </w:r>
      <w:r>
        <w:rPr>
          <w:rFonts w:hint="eastAsia"/>
        </w:rPr>
        <w:t>　　　　一、消费类电子整体供给情况分析</w:t>
      </w:r>
      <w:r>
        <w:rPr>
          <w:rFonts w:hint="eastAsia"/>
        </w:rPr>
        <w:br/>
      </w:r>
      <w:r>
        <w:rPr>
          <w:rFonts w:hint="eastAsia"/>
        </w:rPr>
        <w:t>　　　　二、消费类电子重点区域供给分析</w:t>
      </w:r>
      <w:r>
        <w:rPr>
          <w:rFonts w:hint="eastAsia"/>
        </w:rPr>
        <w:br/>
      </w:r>
      <w:r>
        <w:rPr>
          <w:rFonts w:hint="eastAsia"/>
        </w:rPr>
        <w:t>　　第二节 消费类电子行业供给关系因素分析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2025-2031年中国消费类电子行业市场供给趋势</w:t>
      </w:r>
      <w:r>
        <w:rPr>
          <w:rFonts w:hint="eastAsia"/>
        </w:rPr>
        <w:br/>
      </w:r>
      <w:r>
        <w:rPr>
          <w:rFonts w:hint="eastAsia"/>
        </w:rPr>
        <w:t>　　　　一、消费类电子整体供给情况趋势分析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二、消费类电子重点区域供给趋势分析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三、影响未来消费类电子供给的因素分析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　　四、汽车电子产业发展主要驱动因素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一、汽车制造商与汽车电子相互分离</w:t>
      </w:r>
      <w:r>
        <w:rPr>
          <w:rFonts w:hint="eastAsia"/>
        </w:rPr>
        <w:br/>
      </w:r>
      <w:r>
        <w:rPr>
          <w:rFonts w:hint="eastAsia"/>
        </w:rPr>
        <w:t>　　　　二、中国汽车电子产品技术以引进为主</w:t>
      </w:r>
      <w:r>
        <w:rPr>
          <w:rFonts w:hint="eastAsia"/>
        </w:rPr>
        <w:br/>
      </w:r>
      <w:r>
        <w:rPr>
          <w:rFonts w:hint="eastAsia"/>
        </w:rPr>
        <w:t>　　　　三、车身电子和与车载电子普及速度加快</w:t>
      </w:r>
      <w:r>
        <w:rPr>
          <w:rFonts w:hint="eastAsia"/>
        </w:rPr>
        <w:br/>
      </w:r>
      <w:r>
        <w:rPr>
          <w:rFonts w:hint="eastAsia"/>
        </w:rPr>
        <w:t>　　　　四、汽车电子后装市场推动前装市场发展</w:t>
      </w:r>
      <w:r>
        <w:rPr>
          <w:rFonts w:hint="eastAsia"/>
        </w:rPr>
        <w:br/>
      </w:r>
      <w:r>
        <w:rPr>
          <w:rFonts w:hint="eastAsia"/>
        </w:rPr>
        <w:t>　　第三节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第四节 2024-2025年中国汽车电子市场分析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二、2025年中国汽车电子市场产品结构分析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三、2025年中国汽车电子市场品牌结构分析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第五节 汽车电子产业发展存在的问题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一、中国汽车电子产业发展面临问题</w:t>
      </w:r>
      <w:r>
        <w:rPr>
          <w:rFonts w:hint="eastAsia"/>
        </w:rPr>
        <w:br/>
      </w:r>
      <w:r>
        <w:rPr>
          <w:rFonts w:hint="eastAsia"/>
        </w:rPr>
        <w:t>　　　　二、中国汽车电子技术标准尚待提高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三、制约中国汽车电子产品发展因素</w:t>
      </w:r>
      <w:r>
        <w:rPr>
          <w:rFonts w:hint="eastAsia"/>
        </w:rPr>
        <w:br/>
      </w:r>
      <w:r>
        <w:rPr>
          <w:rFonts w:hint="eastAsia"/>
        </w:rPr>
        <w:t>　　　　四、中国汽车电子核心技术有待提高</w:t>
      </w:r>
      <w:r>
        <w:rPr>
          <w:rFonts w:hint="eastAsia"/>
        </w:rPr>
        <w:br/>
      </w:r>
      <w:r>
        <w:rPr>
          <w:rFonts w:hint="eastAsia"/>
        </w:rPr>
        <w:t>　　第六节 中国汽车电子发展策略及建议</w:t>
      </w:r>
      <w:r>
        <w:rPr>
          <w:rFonts w:hint="eastAsia"/>
        </w:rPr>
        <w:br/>
      </w:r>
      <w:r>
        <w:rPr>
          <w:rFonts w:hint="eastAsia"/>
        </w:rPr>
        <w:t>　　　　一、促进中国汽车电子产业发展的对策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二、加强各方合作打造汽车电子产业链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四、汽车电子产业发展战略的新途径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2025年我国无线通讯行业整体运行分析</w:t>
      </w:r>
      <w:r>
        <w:rPr>
          <w:rFonts w:hint="eastAsia"/>
        </w:rPr>
        <w:br/>
      </w:r>
      <w:r>
        <w:rPr>
          <w:rFonts w:hint="eastAsia"/>
        </w:rPr>
        <w:t>　　第一节 我国无线通讯行业总体运行指标情况</w:t>
      </w:r>
      <w:r>
        <w:rPr>
          <w:rFonts w:hint="eastAsia"/>
        </w:rPr>
        <w:br/>
      </w:r>
      <w:r>
        <w:rPr>
          <w:rFonts w:hint="eastAsia"/>
        </w:rPr>
        <w:t>　　第二节 我国无线通讯行业整体运行情况分析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一、我国无线通讯行业运行特点</w:t>
      </w:r>
      <w:r>
        <w:rPr>
          <w:rFonts w:hint="eastAsia"/>
        </w:rPr>
        <w:br/>
      </w:r>
      <w:r>
        <w:rPr>
          <w:rFonts w:hint="eastAsia"/>
        </w:rPr>
        <w:t>　　　　二、我国无线通讯行业总体发展概况</w:t>
      </w:r>
      <w:r>
        <w:rPr>
          <w:rFonts w:hint="eastAsia"/>
        </w:rPr>
        <w:br/>
      </w:r>
      <w:r>
        <w:rPr>
          <w:rFonts w:hint="eastAsia"/>
        </w:rPr>
        <w:t>　　　　三、我国无线通讯行业产业链分析</w:t>
      </w:r>
      <w:r>
        <w:rPr>
          <w:rFonts w:hint="eastAsia"/>
        </w:rPr>
        <w:br/>
      </w:r>
      <w:r>
        <w:rPr>
          <w:rFonts w:hint="eastAsia"/>
        </w:rPr>
        <w:t>　　第三节 2025年我国无线通讯行业企业数量规模分析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一、我国无线通讯行业企业数量</w:t>
      </w:r>
      <w:r>
        <w:rPr>
          <w:rFonts w:hint="eastAsia"/>
        </w:rPr>
        <w:br/>
      </w:r>
      <w:r>
        <w:rPr>
          <w:rFonts w:hint="eastAsia"/>
        </w:rPr>
        <w:t>　　　　二、我国无线通讯行业企业数量分布</w:t>
      </w:r>
      <w:r>
        <w:rPr>
          <w:rFonts w:hint="eastAsia"/>
        </w:rPr>
        <w:br/>
      </w:r>
      <w:r>
        <w:rPr>
          <w:rFonts w:hint="eastAsia"/>
        </w:rPr>
        <w:t>　　　　三、我国无线通讯行业企业规模及所有制分析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2025年我国无线通讯行业从业人数分析</w:t>
      </w:r>
      <w:r>
        <w:rPr>
          <w:rFonts w:hint="eastAsia"/>
        </w:rPr>
        <w:br/>
      </w:r>
      <w:r>
        <w:rPr>
          <w:rFonts w:hint="eastAsia"/>
        </w:rPr>
        <w:t>　　　　一、我国无线通讯行业从业人数分析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第五节 其它市场用途分析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2025-2031年我国石英晶体元器件行业发展趋势分析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未来石英晶体元器件行业发展趋势分析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中⋅智林⋅2025-2031年石英晶体元器件行业运行状况预测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2020-2025年石英晶体元器件行业企业数量增长趋势图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2020-2025年石英晶体元器件行业累计从业人数及增长情况对比图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2020-2025年中国石英晶体元器件行业亏损企业对比图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35ad30fad4d2c" w:history="1">
        <w:r>
          <w:rPr>
            <w:rStyle w:val="Hyperlink"/>
          </w:rPr>
          <w:t>2025年中国石英晶体元器件市场现状调查与未来发展趋势报告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35ad30fad4d2c" w:history="1">
        <w:r>
          <w:rPr>
            <w:rStyle w:val="Hyperlink"/>
          </w:rPr>
          <w:t>https://www.20087.com/6/12/ShiYingJingTiYuanQiJianShiChangQ.html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图片、石英晶体元器件主要应用、电子元器件基础知识大全、石英晶体元器件是干嘛的、有源晶振和无源晶振如何辨别、石英晶体元器件有发展前景吗、石英晶体谐振器干什么用的、石英晶体元器件价格走势图、半导体石英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1ada5876485d" w:history="1">
      <w:r>
        <w:rPr>
          <w:rStyle w:val="Hyperlink"/>
        </w:rPr>
        <w:t>2025年中国石英晶体元器件市场现状调查与未来发展趋势报告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YingJingTiYuanQiJianShiChangQ.html" TargetMode="External" Id="R5a435ad30fad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YingJingTiYuanQiJianShiChangQ.html" TargetMode="External" Id="R77881ada5876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2025-04-24T05:50:00Z</dcterms:created>
  <dcterms:modified xsi:type="dcterms:W3CDTF">2025-04-24T06:50:00Z</dcterms:modified>
  <dc:subject>2025年中国石英晶体元器件市场现状调查与未来发展趋势报告</dc:subject>
  <dc:title>2025年中国石英晶体元器件市场现状调查与未来发展趋势报告</dc:title>
  <cp:keywords>2025年中国石英晶体元器件市场现状调查与未来发展趋势报告</cp:keywords>
  <dc:description>2025年中国石英晶体元器件市场现状调查与未来发展趋势报告</dc:description>
</cp:coreProperties>
</file>