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3f7b8312444cc" w:history="1">
              <w:r>
                <w:rPr>
                  <w:rStyle w:val="Hyperlink"/>
                </w:rPr>
                <w:t>2025-2031年中国粮食烘干机行业研究与发展前景报告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3f7b8312444cc" w:history="1">
              <w:r>
                <w:rPr>
                  <w:rStyle w:val="Hyperlink"/>
                </w:rPr>
                <w:t>2025-2031年中国粮食烘干机行业研究与发展前景报告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3f7b8312444cc" w:history="1">
                <w:r>
                  <w:rPr>
                    <w:rStyle w:val="Hyperlink"/>
                  </w:rPr>
                  <w:t>https://www.20087.com/6/22/LiangShiHongGanJiDeFaZhanQianJing.html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在农业机械化进程中扮演着关键角色，尤其在收获季节，能够有效地降低谷物的含水量，避免发霉和虫害，确保粮食质量。目前，粮食烘干机的技术已经相当成熟，包括直热式、间接加热式和组合式等多种类型，能够满足不同规模农场的需求。随着智能化技术的应用，现代粮食烘干机还可以实现自动化控制，减少人工干预，提高干燥效率和均匀性。</w:t>
      </w:r>
      <w:r>
        <w:rPr>
          <w:rFonts w:hint="eastAsia"/>
        </w:rPr>
        <w:br/>
      </w:r>
      <w:r>
        <w:rPr>
          <w:rFonts w:hint="eastAsia"/>
        </w:rPr>
        <w:t>　　未来，粮食烘干机将更加注重节能环保和智能化。一方面，通过采用清洁能源和优化热能利用，如生物质燃料和热回收系统，以减少碳排放和能源消耗。另一方面，集成物联网（IoT）和人工智能技术，实现远程监控和预测性维护，提高设备的可靠性和运行效率，同时为农户提供数据分析，以优化干燥策略和节约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3f7b8312444cc" w:history="1">
        <w:r>
          <w:rPr>
            <w:rStyle w:val="Hyperlink"/>
          </w:rPr>
          <w:t>2025-2031年中国粮食烘干机行业研究与发展前景报告</w:t>
        </w:r>
      </w:hyperlink>
      <w:r>
        <w:rPr>
          <w:rFonts w:hint="eastAsia"/>
        </w:rPr>
        <w:t>》对粮食烘干机行业的市场运行态势进行了深入研究，并预测了其发展趋势。报告涵盖了行业知识、国内外环境分析、运行数据解读、产业链梳理，以及市场竞争格局和企业标杆的详细探讨。基于对行业的全面剖析，报告还对粮食烘干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粮食烘干机行业概述</w:t>
      </w:r>
      <w:r>
        <w:rPr>
          <w:rFonts w:hint="eastAsia"/>
        </w:rPr>
        <w:br/>
      </w:r>
      <w:r>
        <w:rPr>
          <w:rFonts w:hint="eastAsia"/>
        </w:rPr>
        <w:t>　　第一节 粮食烘干机定义与分类</w:t>
      </w:r>
      <w:r>
        <w:rPr>
          <w:rFonts w:hint="eastAsia"/>
        </w:rPr>
        <w:br/>
      </w:r>
      <w:r>
        <w:rPr>
          <w:rFonts w:hint="eastAsia"/>
        </w:rPr>
        <w:t>　　第二节 粮食烘干机应用领域</w:t>
      </w:r>
      <w:r>
        <w:rPr>
          <w:rFonts w:hint="eastAsia"/>
        </w:rPr>
        <w:br/>
      </w:r>
      <w:r>
        <w:rPr>
          <w:rFonts w:hint="eastAsia"/>
        </w:rPr>
        <w:t>　　第三节 粮食烘干机行业经济指标分析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粮食烘干机产业链及经营模式分析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三、粮食烘干机销售模式及销售渠道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全球粮食烘干机市场发展综述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2020-2024年全球粮食烘干机市场规模与趋势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主要国家与地区粮食烘干机市场分析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2025-2031年全球粮食烘干机行业发展趋势与前景预测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2023-2024年粮食烘干机产能与投资动态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一、国内粮食烘干机产能及利用情况</w:t>
      </w:r>
      <w:r>
        <w:rPr>
          <w:rFonts w:hint="eastAsia"/>
        </w:rPr>
        <w:br/>
      </w:r>
      <w:r>
        <w:rPr>
          <w:rFonts w:hint="eastAsia"/>
        </w:rPr>
        <w:t>　　　　二、粮食烘干机产能扩张与投资动态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2025-2031年粮食烘干机行业产量统计与趋势预测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一、2020-2024年粮食烘干机行业产量数据统计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1、2020-2024年粮食烘干机产量及增长趋势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2、2020-2024年粮食烘干机细分产品产量及份额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二、影响粮食烘干机产量的关键因素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三、2025-2031年粮食烘干机产量预测</w:t>
      </w:r>
      <w:r>
        <w:rPr>
          <w:rFonts w:hint="eastAsia"/>
        </w:rPr>
        <w:br/>
      </w:r>
      <w:r>
        <w:rPr>
          <w:rFonts w:hint="eastAsia"/>
        </w:rPr>
        <w:t>　　第三节 2025-2031年粮食烘干机市场需求与销售分析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一、2023-2024年粮食烘干机行业需求现状</w:t>
      </w:r>
      <w:r>
        <w:rPr>
          <w:rFonts w:hint="eastAsia"/>
        </w:rPr>
        <w:br/>
      </w:r>
      <w:r>
        <w:rPr>
          <w:rFonts w:hint="eastAsia"/>
        </w:rPr>
        <w:t>　　　　二、粮食烘干机客户群体与需求特点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三、2020-2024年粮食烘干机行业销售规模分析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四、2025-2031年粮食烘干机市场增长潜力与规模预测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中国粮食烘干机细分市场与下游应用领域分析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粮食烘干机细分市场分析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一、2023-2024年粮食烘干机主要细分产品市场现状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粮食烘干机下游应用与客户群体分析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一、2023-2024年粮食烘干机各应用领域市场现状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2023-2024年中国粮食烘干机技术发展研究</w:t>
      </w:r>
      <w:r>
        <w:rPr>
          <w:rFonts w:hint="eastAsia"/>
        </w:rPr>
        <w:br/>
      </w:r>
      <w:r>
        <w:rPr>
          <w:rFonts w:hint="eastAsia"/>
        </w:rPr>
        <w:t>　　第一节 当前粮食烘干机技术发展现状</w:t>
      </w:r>
      <w:r>
        <w:rPr>
          <w:rFonts w:hint="eastAsia"/>
        </w:rPr>
        <w:br/>
      </w:r>
      <w:r>
        <w:rPr>
          <w:rFonts w:hint="eastAsia"/>
        </w:rPr>
        <w:t>　　第二节 国内外粮食烘干机技术差异与原因</w:t>
      </w:r>
      <w:r>
        <w:rPr>
          <w:rFonts w:hint="eastAsia"/>
        </w:rPr>
        <w:br/>
      </w:r>
      <w:r>
        <w:rPr>
          <w:rFonts w:hint="eastAsia"/>
        </w:rPr>
        <w:t>　　第三节 粮食烘干机技术创新与发展趋势预测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技术进步对粮食烘干机行业的影响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粮食烘干机价格机制与竞争策略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一、2020-2024年粮食烘干机市场价格走势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粮食烘干机定价策略与方法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2025-2031年粮食烘干机价格竞争态势与趋势预测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中国粮食烘干机行业重点区域市场研究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2023-2024年重点区域粮食烘干机市场发展概况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二、2020-2024年粮食烘干机市场需求规模情况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三、2025-2031年粮食烘干机行业发展潜力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2020-2024年中国粮食烘干机行业进出口情况分析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粮食烘干机行业进口情况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一、2020-2024年粮食烘干机进口规模及增长情况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二、粮食烘干机主要进口来源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粮食烘干机行业出口情况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一、2020-2024年粮食烘干机出口规模及增长情况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二、粮食烘干机主要出口目的地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2020-2024年中国粮食烘干机行业总体发展与财务状况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2020-2024年中国粮食烘干机行业规模情况</w:t>
      </w:r>
      <w:r>
        <w:rPr>
          <w:rFonts w:hint="eastAsia"/>
        </w:rPr>
        <w:br/>
      </w:r>
      <w:r>
        <w:rPr>
          <w:rFonts w:hint="eastAsia"/>
        </w:rPr>
        <w:t>　　　　一、粮食烘干机行业企业数量规模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二、粮食烘干机行业从业人员规模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三、粮食烘干机行业市场敏感性分析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2020-2024年中国粮食烘干机行业财务能力分析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一、粮食烘干机行业盈利能力</w:t>
      </w:r>
      <w:r>
        <w:rPr>
          <w:rFonts w:hint="eastAsia"/>
        </w:rPr>
        <w:br/>
      </w:r>
      <w:r>
        <w:rPr>
          <w:rFonts w:hint="eastAsia"/>
        </w:rPr>
        <w:t>　　　　二、粮食烘干机行业偿债能力</w:t>
      </w:r>
      <w:r>
        <w:rPr>
          <w:rFonts w:hint="eastAsia"/>
        </w:rPr>
        <w:br/>
      </w:r>
      <w:r>
        <w:rPr>
          <w:rFonts w:hint="eastAsia"/>
        </w:rPr>
        <w:t>　　　　三、粮食烘干机行业营运能力</w:t>
      </w:r>
      <w:r>
        <w:rPr>
          <w:rFonts w:hint="eastAsia"/>
        </w:rPr>
        <w:br/>
      </w:r>
      <w:r>
        <w:rPr>
          <w:rFonts w:hint="eastAsia"/>
        </w:rPr>
        <w:t>　　　　四、粮食烘干机行业发展能力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二、企业粮食烘干机业务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粮食烘干机行业竞争格局总览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2023-2024年粮食烘干机行业竞争力分析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2020-2024年粮食烘干机行业企业并购活动分析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2023-2024年粮食烘干机行业会展与招投标活动分析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一、粮食烘干机行业会展活动及其市场影响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2024年中国粮食烘干机企业发展企业发展策略与建议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粮食烘干机销售模式与渠道策略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粮食烘干机品牌与市场推广策略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粮食烘干机研发投入与技术创新能力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粮食烘干机合作联盟与资源整合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中国粮食烘干机行业风险与对策</w:t>
      </w:r>
      <w:r>
        <w:rPr>
          <w:rFonts w:hint="eastAsia"/>
        </w:rPr>
        <w:br/>
      </w:r>
      <w:r>
        <w:rPr>
          <w:rFonts w:hint="eastAsia"/>
        </w:rPr>
        <w:t>　　第一节 粮食烘干机行业SWOT分析</w:t>
      </w:r>
      <w:r>
        <w:rPr>
          <w:rFonts w:hint="eastAsia"/>
        </w:rPr>
        <w:br/>
      </w:r>
      <w:r>
        <w:rPr>
          <w:rFonts w:hint="eastAsia"/>
        </w:rPr>
        <w:t>　　　　一、粮食烘干机行业优势</w:t>
      </w:r>
      <w:r>
        <w:rPr>
          <w:rFonts w:hint="eastAsia"/>
        </w:rPr>
        <w:br/>
      </w:r>
      <w:r>
        <w:rPr>
          <w:rFonts w:hint="eastAsia"/>
        </w:rPr>
        <w:t>　　　　二、粮食烘干机行业劣势</w:t>
      </w:r>
      <w:r>
        <w:rPr>
          <w:rFonts w:hint="eastAsia"/>
        </w:rPr>
        <w:br/>
      </w:r>
      <w:r>
        <w:rPr>
          <w:rFonts w:hint="eastAsia"/>
        </w:rPr>
        <w:t>　　　　三、粮食烘干机市场机会</w:t>
      </w:r>
      <w:r>
        <w:rPr>
          <w:rFonts w:hint="eastAsia"/>
        </w:rPr>
        <w:br/>
      </w:r>
      <w:r>
        <w:rPr>
          <w:rFonts w:hint="eastAsia"/>
        </w:rPr>
        <w:t>　　　　四、粮食烘干机市场威胁</w:t>
      </w:r>
      <w:r>
        <w:rPr>
          <w:rFonts w:hint="eastAsia"/>
        </w:rPr>
        <w:br/>
      </w:r>
      <w:r>
        <w:rPr>
          <w:rFonts w:hint="eastAsia"/>
        </w:rPr>
        <w:t>　　第二节 粮食烘干机行业风险及对策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2025-2031年中国粮食烘干机行业前景与发展趋势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2023-2024年粮食烘干机行业发展环境分析</w:t>
      </w:r>
      <w:r>
        <w:rPr>
          <w:rFonts w:hint="eastAsia"/>
        </w:rPr>
        <w:br/>
      </w:r>
      <w:r>
        <w:rPr>
          <w:rFonts w:hint="eastAsia"/>
        </w:rPr>
        <w:t>　　　　一、粮食烘干机行业主管部门与监管体制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二、粮食烘干机行业主要法律法规及政策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三、粮食烘干机行业标准与质量监管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2025-2031年粮食烘干机行业发展趋势与方向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2025-2031年粮食烘干机行业发展潜力与机遇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粮食烘干机行业研究结论与建议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[-中智-林-]粮食烘干机行业发展建议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粮食烘干机行业历程</w:t>
      </w:r>
      <w:r>
        <w:rPr>
          <w:rFonts w:hint="eastAsia"/>
        </w:rPr>
        <w:br/>
      </w:r>
      <w:r>
        <w:rPr>
          <w:rFonts w:hint="eastAsia"/>
        </w:rPr>
        <w:t>　　图表 粮食烘干机行业生命周期</w:t>
      </w:r>
      <w:r>
        <w:rPr>
          <w:rFonts w:hint="eastAsia"/>
        </w:rPr>
        <w:br/>
      </w:r>
      <w:r>
        <w:rPr>
          <w:rFonts w:hint="eastAsia"/>
        </w:rPr>
        <w:t>　　图表 粮食烘干机行业产业链分析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2020-2024年粮食烘干机行业市场容量分析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2020-2024年中国粮食烘干机市场需求量及增速统计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2020-2024年中国粮食烘干机进口数量分析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2020-2024年中国粮食烘干机进口金额分析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2020-2024年中国粮食烘干机出口数量分析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2020-2024年中国粮食烘干机出口金额分析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2020-2024年中国粮食烘干机行业企业平均规模情况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3f7b8312444cc" w:history="1">
        <w:r>
          <w:rPr>
            <w:rStyle w:val="Hyperlink"/>
          </w:rPr>
          <w:t>2025-2031年中国粮食烘干机行业研究与发展前景报告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3f7b8312444cc" w:history="1">
        <w:r>
          <w:rPr>
            <w:rStyle w:val="Hyperlink"/>
          </w:rPr>
          <w:t>https://www.20087.com/6/22/LiangShiHongGanJiDeFaZhanQianJing.html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2e0b6b27348b0" w:history="1">
      <w:r>
        <w:rPr>
          <w:rStyle w:val="Hyperlink"/>
        </w:rPr>
        <w:t>2025-2031年中国粮食烘干机行业研究与发展前景报告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angShiHongGanJiDeFaZhanQianJing.html" TargetMode="External" Id="Rca93f7b83124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angShiHongGanJiDeFaZhanQianJing.html" TargetMode="External" Id="R0c82e0b6b27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2024-11-25T06:20:05Z</dcterms:created>
  <dcterms:modified xsi:type="dcterms:W3CDTF">2024-11-25T07:20:05Z</dcterms:modified>
  <dc:subject>2025-2031年中国粮食烘干机行业研究与发展前景报告</dc:subject>
  <dc:title>2025-2031年中国粮食烘干机行业研究与发展前景报告</dc:title>
  <cp:keywords>2025-2031年中国粮食烘干机行业研究与发展前景报告</cp:keywords>
  <dc:description>2025-2031年中国粮食烘干机行业研究与发展前景报告</dc:description>
</cp:coreProperties>
</file>