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12f8d83df4e0e" w:history="1">
              <w:r>
                <w:rPr>
                  <w:rStyle w:val="Hyperlink"/>
                </w:rPr>
                <w:t>中国针布市场调研与发展前景分析报告（2025年）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12f8d83df4e0e" w:history="1">
              <w:r>
                <w:rPr>
                  <w:rStyle w:val="Hyperlink"/>
                </w:rPr>
                <w:t>中国针布市场调研与发展前景分析报告（2025年）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12f8d83df4e0e" w:history="1">
                <w:r>
                  <w:rPr>
                    <w:rStyle w:val="Hyperlink"/>
                  </w:rPr>
                  <w:t>https://www.20087.com/6/62/ZhenBuDiaoYan.html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纺织机械中用于梳理纤维的重要部件，其性能直接影响到纺纱质量和效率。现代针布采用高硬度、高韧性的金属材料制成，如碳化钨和不锈钢，以确保长期使用下的稳定性和耐磨性。随着纺织行业的技术进步，针布的设计和制造工艺不断优化，如激光打孔、精密磨削和表面涂层技术，提高了纤维梳理的均匀性和细度。</w:t>
      </w:r>
      <w:r>
        <w:rPr>
          <w:rFonts w:hint="eastAsia"/>
        </w:rPr>
        <w:br/>
      </w:r>
      <w:r>
        <w:rPr>
          <w:rFonts w:hint="eastAsia"/>
        </w:rPr>
        <w:t>　　未来，针布的发展将聚焦于提升纺织品的质量和生产效率。一方面，通过材料科学的突破，开发具有更高耐磨性和更长使用寿命的新型针布材料，减少更换频率，降低生产成本。另一方面，智能化趋势将推动针布与纺织机械的深度融合，如采用传感器和数据分析技术，实时监测针布状态，实现预防性维护，避免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12f8d83df4e0e" w:history="1">
        <w:r>
          <w:rPr>
            <w:rStyle w:val="Hyperlink"/>
          </w:rPr>
          <w:t>中国针布市场调研与发展前景分析报告（2025年）</w:t>
        </w:r>
      </w:hyperlink>
      <w:r>
        <w:rPr>
          <w:rFonts w:hint="eastAsia"/>
        </w:rPr>
        <w:t>》基于对针布行业的长期监测研究，结合针布行业供需关系变化规律、产品消费结构、应用领域拓展、市场发展环境及政策支持等多维度分析，采用定量与定性相结合的科学方法，对行业内重点企业进行了系统研究。报告全面呈现了针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针布行业概述</w:t>
      </w:r>
      <w:r>
        <w:rPr>
          <w:rFonts w:hint="eastAsia"/>
        </w:rPr>
        <w:br/>
      </w:r>
      <w:r>
        <w:rPr>
          <w:rFonts w:hint="eastAsia"/>
        </w:rPr>
        <w:t>　　第一节 针布行业界定</w:t>
      </w:r>
      <w:r>
        <w:rPr>
          <w:rFonts w:hint="eastAsia"/>
        </w:rPr>
        <w:br/>
      </w:r>
      <w:r>
        <w:rPr>
          <w:rFonts w:hint="eastAsia"/>
        </w:rPr>
        <w:t>　　第二节 针布行业发展历程</w:t>
      </w:r>
      <w:r>
        <w:rPr>
          <w:rFonts w:hint="eastAsia"/>
        </w:rPr>
        <w:br/>
      </w:r>
      <w:r>
        <w:rPr>
          <w:rFonts w:hint="eastAsia"/>
        </w:rPr>
        <w:t>　　第三节 针布产业链分析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针布行业经济环境分析</w:t>
      </w:r>
      <w:r>
        <w:rPr>
          <w:rFonts w:hint="eastAsia"/>
        </w:rPr>
        <w:br/>
      </w:r>
      <w:r>
        <w:rPr>
          <w:rFonts w:hint="eastAsia"/>
        </w:rPr>
        <w:t>　　第二节 针布行业政策环境分析</w:t>
      </w:r>
      <w:r>
        <w:rPr>
          <w:rFonts w:hint="eastAsia"/>
        </w:rPr>
        <w:br/>
      </w:r>
      <w:r>
        <w:rPr>
          <w:rFonts w:hint="eastAsia"/>
        </w:rPr>
        <w:t>　　　　一、针布行业相关政策</w:t>
      </w:r>
      <w:r>
        <w:rPr>
          <w:rFonts w:hint="eastAsia"/>
        </w:rPr>
        <w:br/>
      </w:r>
      <w:r>
        <w:rPr>
          <w:rFonts w:hint="eastAsia"/>
        </w:rPr>
        <w:t>　　　　二、针布行业相关标准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国内外针布行业技术差异与原因</w:t>
      </w:r>
      <w:r>
        <w:rPr>
          <w:rFonts w:hint="eastAsia"/>
        </w:rPr>
        <w:br/>
      </w:r>
      <w:r>
        <w:rPr>
          <w:rFonts w:hint="eastAsia"/>
        </w:rPr>
        <w:t>　　第三节 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2019-2024年中国针布行业总体规模</w:t>
      </w:r>
      <w:r>
        <w:rPr>
          <w:rFonts w:hint="eastAsia"/>
        </w:rPr>
        <w:br/>
      </w:r>
      <w:r>
        <w:rPr>
          <w:rFonts w:hint="eastAsia"/>
        </w:rPr>
        <w:t>　　第二节 中国针布行业盈利情况分析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一、2019-2024年针布行业产量统计分析</w:t>
      </w:r>
      <w:r>
        <w:rPr>
          <w:rFonts w:hint="eastAsia"/>
        </w:rPr>
        <w:br/>
      </w:r>
      <w:r>
        <w:rPr>
          <w:rFonts w:hint="eastAsia"/>
        </w:rPr>
        <w:t>　　　　二、针布行业产量特点分析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一、2019-2024年中国针布行业需求情况分析</w:t>
      </w:r>
      <w:r>
        <w:rPr>
          <w:rFonts w:hint="eastAsia"/>
        </w:rPr>
        <w:br/>
      </w:r>
      <w:r>
        <w:rPr>
          <w:rFonts w:hint="eastAsia"/>
        </w:rPr>
        <w:t>　　　　二、针布行业市场需求特点分析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三、2025-2031年中国针布市场需求预测分析</w:t>
      </w:r>
      <w:r>
        <w:rPr>
          <w:rFonts w:hint="eastAsia"/>
        </w:rPr>
        <w:br/>
      </w:r>
      <w:r>
        <w:rPr>
          <w:rFonts w:hint="eastAsia"/>
        </w:rPr>
        <w:t>　　第五节 针布产业供需平衡状况分析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国内针布产品价格走势及影响因素分析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当前国内针布市场价格及评述</w:t>
      </w:r>
      <w:r>
        <w:rPr>
          <w:rFonts w:hint="eastAsia"/>
        </w:rPr>
        <w:br/>
      </w:r>
      <w:r>
        <w:rPr>
          <w:rFonts w:hint="eastAsia"/>
        </w:rPr>
        <w:t>　　第三节 国内针布价格影响因素分析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中国针布行业竞争格局分析</w:t>
      </w:r>
      <w:r>
        <w:rPr>
          <w:rFonts w:hint="eastAsia"/>
        </w:rPr>
        <w:br/>
      </w:r>
      <w:r>
        <w:rPr>
          <w:rFonts w:hint="eastAsia"/>
        </w:rPr>
        <w:t>　　第一节 针布行业竞争格局分析</w:t>
      </w:r>
      <w:r>
        <w:rPr>
          <w:rFonts w:hint="eastAsia"/>
        </w:rPr>
        <w:br/>
      </w:r>
      <w:r>
        <w:rPr>
          <w:rFonts w:hint="eastAsia"/>
        </w:rPr>
        <w:t>　　　　一、针布行业集中度分析</w:t>
      </w:r>
      <w:r>
        <w:rPr>
          <w:rFonts w:hint="eastAsia"/>
        </w:rPr>
        <w:br/>
      </w:r>
      <w:r>
        <w:rPr>
          <w:rFonts w:hint="eastAsia"/>
        </w:rPr>
        <w:t>　　　　二、针布市场竞争程度分析</w:t>
      </w:r>
      <w:r>
        <w:rPr>
          <w:rFonts w:hint="eastAsia"/>
        </w:rPr>
        <w:br/>
      </w:r>
      <w:r>
        <w:rPr>
          <w:rFonts w:hint="eastAsia"/>
        </w:rPr>
        <w:t>　　第二节 针布行业竞争态势分析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一、针布产品价位竞争</w:t>
      </w:r>
      <w:r>
        <w:rPr>
          <w:rFonts w:hint="eastAsia"/>
        </w:rPr>
        <w:br/>
      </w:r>
      <w:r>
        <w:rPr>
          <w:rFonts w:hint="eastAsia"/>
        </w:rPr>
        <w:t>　　　　二、针布产品质量竞争</w:t>
      </w:r>
      <w:r>
        <w:rPr>
          <w:rFonts w:hint="eastAsia"/>
        </w:rPr>
        <w:br/>
      </w:r>
      <w:r>
        <w:rPr>
          <w:rFonts w:hint="eastAsia"/>
        </w:rPr>
        <w:t>　　　　三、针布产品技术竞争</w:t>
      </w:r>
      <w:r>
        <w:rPr>
          <w:rFonts w:hint="eastAsia"/>
        </w:rPr>
        <w:br/>
      </w:r>
      <w:r>
        <w:rPr>
          <w:rFonts w:hint="eastAsia"/>
        </w:rPr>
        <w:t>　　第三节 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当前针布行业存在的问题</w:t>
      </w:r>
      <w:r>
        <w:rPr>
          <w:rFonts w:hint="eastAsia"/>
        </w:rPr>
        <w:br/>
      </w:r>
      <w:r>
        <w:rPr>
          <w:rFonts w:hint="eastAsia"/>
        </w:rPr>
        <w:t>　　第二节 针布未来发展预测分析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二、2025-2031年中国针布行业发展规模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三、2025-2031年中国针布行业发展趋势预测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一、针布市场竞争风险</w:t>
      </w:r>
      <w:r>
        <w:rPr>
          <w:rFonts w:hint="eastAsia"/>
        </w:rPr>
        <w:br/>
      </w:r>
      <w:r>
        <w:rPr>
          <w:rFonts w:hint="eastAsia"/>
        </w:rPr>
        <w:t>　　　　二、针布原材料压力风险分析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三、针布技术风险分析</w:t>
      </w:r>
      <w:r>
        <w:rPr>
          <w:rFonts w:hint="eastAsia"/>
        </w:rPr>
        <w:br/>
      </w:r>
      <w:r>
        <w:rPr>
          <w:rFonts w:hint="eastAsia"/>
        </w:rPr>
        <w:t>　　　　四、针布政策和体制风险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2025年针布行业项目投资建议</w:t>
      </w:r>
      <w:r>
        <w:rPr>
          <w:rFonts w:hint="eastAsia"/>
        </w:rPr>
        <w:br/>
      </w:r>
      <w:r>
        <w:rPr>
          <w:rFonts w:hint="eastAsia"/>
        </w:rPr>
        <w:t>　　第一节 针布行业技术应用注意事项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针布行业生产开发注意事项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针布行业销售注意事项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2025-2031年国内针布产业宏观预测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2025-2031年中国针布市场趋势分析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2025-2031年中国针布市场发展空间分析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[中-智-林-]2025-2031年中国针布市场战略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针布行业历程</w:t>
      </w:r>
      <w:r>
        <w:rPr>
          <w:rFonts w:hint="eastAsia"/>
        </w:rPr>
        <w:br/>
      </w:r>
      <w:r>
        <w:rPr>
          <w:rFonts w:hint="eastAsia"/>
        </w:rPr>
        <w:t>　　图表 针布行业生命周期</w:t>
      </w:r>
      <w:r>
        <w:rPr>
          <w:rFonts w:hint="eastAsia"/>
        </w:rPr>
        <w:br/>
      </w:r>
      <w:r>
        <w:rPr>
          <w:rFonts w:hint="eastAsia"/>
        </w:rPr>
        <w:t>　　图表 针布行业产业链分析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2019-2024年中国针布出口金额分析</w:t>
      </w:r>
      <w:r>
        <w:rPr>
          <w:rFonts w:hint="eastAsia"/>
        </w:rPr>
        <w:br/>
      </w:r>
      <w:r>
        <w:rPr>
          <w:rFonts w:hint="eastAsia"/>
        </w:rPr>
        <w:t>　　图表 2024年中国针布进口国家及地区分析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12f8d83df4e0e" w:history="1">
        <w:r>
          <w:rPr>
            <w:rStyle w:val="Hyperlink"/>
          </w:rPr>
          <w:t>中国针布市场调研与发展前景分析报告（2025年）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12f8d83df4e0e" w:history="1">
        <w:r>
          <w:rPr>
            <w:rStyle w:val="Hyperlink"/>
          </w:rPr>
          <w:t>https://www.20087.com/6/62/ZhenBuDiaoYan.html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85ba030245ca" w:history="1">
      <w:r>
        <w:rPr>
          <w:rStyle w:val="Hyperlink"/>
        </w:rPr>
        <w:t>中国针布市场调研与发展前景分析报告（2025年）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enBuDiaoYan.html" TargetMode="External" Id="R04a12f8d83df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enBuDiaoYan.html" TargetMode="External" Id="R9f9385ba0302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2024-12-09T07:12:00Z</dcterms:created>
  <dcterms:modified xsi:type="dcterms:W3CDTF">2024-12-09T08:12:00Z</dcterms:modified>
  <dc:subject>中国针布市场调研与发展前景分析报告（2025年）</dc:subject>
  <dc:title>中国针布市场调研与发展前景分析报告（2025年）</dc:title>
  <cp:keywords>中国针布市场调研与发展前景分析报告（2025年）</cp:keywords>
  <dc:description>中国针布市场调研与发展前景分析报告（2025年）</dc:description>
</cp:coreProperties>
</file>