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9de45d4114a36" w:history="1">
              <w:r>
                <w:rPr>
                  <w:rStyle w:val="Hyperlink"/>
                </w:rPr>
                <w:t>中国预应力钢材市场调查研究与前景趋势预测（2025-2031年）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9de45d4114a36" w:history="1">
              <w:r>
                <w:rPr>
                  <w:rStyle w:val="Hyperlink"/>
                </w:rPr>
                <w:t>中国预应力钢材市场调查研究与前景趋势预测（2025-2031年）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9de45d4114a36" w:history="1">
                <w:r>
                  <w:rPr>
                    <w:rStyle w:val="Hyperlink"/>
                  </w:rPr>
                  <w:t>https://www.20087.com/6/62/YuYingLiGangCaiHangYeQianJingQuShi.html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材是一种通过施加预应力来增强结构承载能力的特种钢材，广泛应用于桥梁、建筑及基础设施建设中。近年来，随着建筑技术的进步和对结构安全性的重视，预应力钢材在强度、耐久性及生产工艺方面取得了长足进步。现代预应力钢材不仅提高了抗拉强度和疲劳寿命，还通过采用先进的热处理工艺增强了其抗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预应力钢材的发展将更加注重高效能与智能互联。一方面，借助新材料科学和制造工艺的研究进展，开发出具有更高强度和更好耐腐蚀性的新产品，满足高端市场需求；另一方面，结合物联网(IoT)技术，实现对钢材使用状态的实时监控和数据分析，形成全面的智能结构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9de45d4114a36" w:history="1">
        <w:r>
          <w:rPr>
            <w:rStyle w:val="Hyperlink"/>
          </w:rPr>
          <w:t>中国预应力钢材市场调查研究与前景趋势预测（2025-2031年）</w:t>
        </w:r>
      </w:hyperlink>
      <w:r>
        <w:rPr>
          <w:rFonts w:hint="eastAsia"/>
        </w:rPr>
        <w:t>》是预应力钢材项目研究团队依托多年行业监测经验，结合我国预应力钢材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预应力钢材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预应力钢材行业概述</w:t>
      </w:r>
      <w:r>
        <w:rPr>
          <w:rFonts w:hint="eastAsia"/>
        </w:rPr>
        <w:br/>
      </w:r>
      <w:r>
        <w:rPr>
          <w:rFonts w:hint="eastAsia"/>
        </w:rPr>
        <w:t>　　第一节 预应力钢材定义与分类</w:t>
      </w:r>
      <w:r>
        <w:rPr>
          <w:rFonts w:hint="eastAsia"/>
        </w:rPr>
        <w:br/>
      </w:r>
      <w:r>
        <w:rPr>
          <w:rFonts w:hint="eastAsia"/>
        </w:rPr>
        <w:t>　　第二节 预应力钢材应用领域</w:t>
      </w:r>
      <w:r>
        <w:rPr>
          <w:rFonts w:hint="eastAsia"/>
        </w:rPr>
        <w:br/>
      </w:r>
      <w:r>
        <w:rPr>
          <w:rFonts w:hint="eastAsia"/>
        </w:rPr>
        <w:t>　　第三节 预应力钢材行业经济指标分析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预应力钢材产业链及经营模式分析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三、预应力钢材销售模式及销售渠道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全球预应力钢材市场发展综述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2019-2024年全球预应力钢材市场规模与趋势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主要国家与地区预应力钢材市场分析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2025-2031年全球预应力钢材行业发展趋势与前景预测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中国预应力钢材行业市场分析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2024-2025年预应力钢材产能与投资动态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一、国内预应力钢材产能及利用情况</w:t>
      </w:r>
      <w:r>
        <w:rPr>
          <w:rFonts w:hint="eastAsia"/>
        </w:rPr>
        <w:br/>
      </w:r>
      <w:r>
        <w:rPr>
          <w:rFonts w:hint="eastAsia"/>
        </w:rPr>
        <w:t>　　　　二、预应力钢材产能扩张与投资动态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2025-2031年预应力钢材行业产量统计与趋势预测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一、2019-2024年预应力钢材行业产量数据统计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1、2019-2024年预应力钢材产量及增长趋势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2、2019-2024年预应力钢材细分产品产量及份额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二、影响预应力钢材产量的关键因素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三、2025-2031年预应力钢材产量预测</w:t>
      </w:r>
      <w:r>
        <w:rPr>
          <w:rFonts w:hint="eastAsia"/>
        </w:rPr>
        <w:br/>
      </w:r>
      <w:r>
        <w:rPr>
          <w:rFonts w:hint="eastAsia"/>
        </w:rPr>
        <w:t>　　第三节 2025-2031年预应力钢材市场需求与销售分析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一、2024-2025年预应力钢材行业需求现状</w:t>
      </w:r>
      <w:r>
        <w:rPr>
          <w:rFonts w:hint="eastAsia"/>
        </w:rPr>
        <w:br/>
      </w:r>
      <w:r>
        <w:rPr>
          <w:rFonts w:hint="eastAsia"/>
        </w:rPr>
        <w:t>　　　　二、预应力钢材客户群体与需求特点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三、2019-2024年预应力钢材行业销售规模分析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四、2025-2031年预应力钢材市场增长潜力与规模预测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预应力钢材细分市场分析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一、2024-2025年预应力钢材主要细分产品市场现状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预应力钢材下游应用与客户群体分析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一、2024-2025年预应力钢材各应用领域市场现状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2024-2025年中国预应力钢材技术发展研究</w:t>
      </w:r>
      <w:r>
        <w:rPr>
          <w:rFonts w:hint="eastAsia"/>
        </w:rPr>
        <w:br/>
      </w:r>
      <w:r>
        <w:rPr>
          <w:rFonts w:hint="eastAsia"/>
        </w:rPr>
        <w:t>　　第一节 当前预应力钢材技术发展现状</w:t>
      </w:r>
      <w:r>
        <w:rPr>
          <w:rFonts w:hint="eastAsia"/>
        </w:rPr>
        <w:br/>
      </w:r>
      <w:r>
        <w:rPr>
          <w:rFonts w:hint="eastAsia"/>
        </w:rPr>
        <w:t>　　第二节 国内外预应力钢材技术差异与原因</w:t>
      </w:r>
      <w:r>
        <w:rPr>
          <w:rFonts w:hint="eastAsia"/>
        </w:rPr>
        <w:br/>
      </w:r>
      <w:r>
        <w:rPr>
          <w:rFonts w:hint="eastAsia"/>
        </w:rPr>
        <w:t>　　第三节 预应力钢材技术创新与发展趋势预测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技术进步对预应力钢材行业的影响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一、2019-2024年预应力钢材市场价格走势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预应力钢材定价策略与方法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2025-2031年预应力钢材价格竞争态势与趋势预测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2024-2025年重点区域预应力钢材市场发展概况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二、2019-2024年预应力钢材市场需求规模情况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三、2025-2031年预应力钢材行业发展潜力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2019-2024年中国预应力钢材行业进出口情况分析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预应力钢材行业进口情况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一、2019-2024年预应力钢材进口规模及增长情况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二、预应力钢材主要进口来源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预应力钢材行业出口情况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一、2019-2024年预应力钢材出口规模及增长情况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二、预应力钢材主要出口目的地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2019-2024年中国预应力钢材行业总体发展与财务状况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2019-2024年中国预应力钢材行业规模情况</w:t>
      </w:r>
      <w:r>
        <w:rPr>
          <w:rFonts w:hint="eastAsia"/>
        </w:rPr>
        <w:br/>
      </w:r>
      <w:r>
        <w:rPr>
          <w:rFonts w:hint="eastAsia"/>
        </w:rPr>
        <w:t>　　　　一、预应力钢材行业企业数量规模</w:t>
      </w:r>
      <w:r>
        <w:rPr>
          <w:rFonts w:hint="eastAsia"/>
        </w:rPr>
        <w:br/>
      </w:r>
      <w:r>
        <w:rPr>
          <w:rFonts w:hint="eastAsia"/>
        </w:rPr>
        <w:t>　　　　二、预应力钢材行业从业人员规模</w:t>
      </w:r>
      <w:r>
        <w:rPr>
          <w:rFonts w:hint="eastAsia"/>
        </w:rPr>
        <w:br/>
      </w:r>
      <w:r>
        <w:rPr>
          <w:rFonts w:hint="eastAsia"/>
        </w:rPr>
        <w:t>　　　　三、预应力钢材行业市场敏感性分析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一、预应力钢材行业盈利能力</w:t>
      </w:r>
      <w:r>
        <w:rPr>
          <w:rFonts w:hint="eastAsia"/>
        </w:rPr>
        <w:br/>
      </w:r>
      <w:r>
        <w:rPr>
          <w:rFonts w:hint="eastAsia"/>
        </w:rPr>
        <w:t>　　　　二、预应力钢材行业偿债能力</w:t>
      </w:r>
      <w:r>
        <w:rPr>
          <w:rFonts w:hint="eastAsia"/>
        </w:rPr>
        <w:br/>
      </w:r>
      <w:r>
        <w:rPr>
          <w:rFonts w:hint="eastAsia"/>
        </w:rPr>
        <w:t>　　　　三、预应力钢材行业营运能力</w:t>
      </w:r>
      <w:r>
        <w:rPr>
          <w:rFonts w:hint="eastAsia"/>
        </w:rPr>
        <w:br/>
      </w:r>
      <w:r>
        <w:rPr>
          <w:rFonts w:hint="eastAsia"/>
        </w:rPr>
        <w:t>　　　　四、预应力钢材行业发展能力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预应力钢材行业重点企业调研分析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二、企业预应力钢材业务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中国预应力钢材行业竞争格局分析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2024-2025年预应力钢材行业竞争力分析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2019-2024年预应力钢材行业企业并购活动分析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2024-2025年预应力钢材行业会展与招投标活动分析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一、预应力钢材行业会展活动及其市场影响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2025年中国预应力钢材企业发展企业发展策略与建议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预应力钢材销售模式与渠道策略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预应力钢材品牌与市场推广策略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预应力钢材研发投入与技术创新能力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预应力钢材合作联盟与资源整合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中国预应力钢材行业风险与对策</w:t>
      </w:r>
      <w:r>
        <w:rPr>
          <w:rFonts w:hint="eastAsia"/>
        </w:rPr>
        <w:br/>
      </w:r>
      <w:r>
        <w:rPr>
          <w:rFonts w:hint="eastAsia"/>
        </w:rPr>
        <w:t>　　第一节 预应力钢材行业SWOT分析</w:t>
      </w:r>
      <w:r>
        <w:rPr>
          <w:rFonts w:hint="eastAsia"/>
        </w:rPr>
        <w:br/>
      </w:r>
      <w:r>
        <w:rPr>
          <w:rFonts w:hint="eastAsia"/>
        </w:rPr>
        <w:t>　　　　一、预应力钢材行业优势</w:t>
      </w:r>
      <w:r>
        <w:rPr>
          <w:rFonts w:hint="eastAsia"/>
        </w:rPr>
        <w:br/>
      </w:r>
      <w:r>
        <w:rPr>
          <w:rFonts w:hint="eastAsia"/>
        </w:rPr>
        <w:t>　　　　二、预应力钢材行业劣势</w:t>
      </w:r>
      <w:r>
        <w:rPr>
          <w:rFonts w:hint="eastAsia"/>
        </w:rPr>
        <w:br/>
      </w:r>
      <w:r>
        <w:rPr>
          <w:rFonts w:hint="eastAsia"/>
        </w:rPr>
        <w:t>　　　　三、预应力钢材市场机会</w:t>
      </w:r>
      <w:r>
        <w:rPr>
          <w:rFonts w:hint="eastAsia"/>
        </w:rPr>
        <w:br/>
      </w:r>
      <w:r>
        <w:rPr>
          <w:rFonts w:hint="eastAsia"/>
        </w:rPr>
        <w:t>　　　　四、预应力钢材市场威胁</w:t>
      </w:r>
      <w:r>
        <w:rPr>
          <w:rFonts w:hint="eastAsia"/>
        </w:rPr>
        <w:br/>
      </w:r>
      <w:r>
        <w:rPr>
          <w:rFonts w:hint="eastAsia"/>
        </w:rPr>
        <w:t>　　第二节 预应力钢材行业风险及对策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2025-2031年中国预应力钢材行业前景与发展趋势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2024-2025年预应力钢材行业发展环境分析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一、预应力钢材行业主管部门与监管体制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二、预应力钢材行业主要法律法规及政策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三、预应力钢材行业标准与质量监管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2025-2031年预应力钢材行业发展趋势与方向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2025-2031年预应力钢材行业发展潜力与机遇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[中-智-林-]预应力钢材行业发展建议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预应力钢材行业类别</w:t>
      </w:r>
      <w:r>
        <w:rPr>
          <w:rFonts w:hint="eastAsia"/>
        </w:rPr>
        <w:br/>
      </w:r>
      <w:r>
        <w:rPr>
          <w:rFonts w:hint="eastAsia"/>
        </w:rPr>
        <w:t>　　图表 预应力钢材行业产业链调研</w:t>
      </w:r>
      <w:r>
        <w:rPr>
          <w:rFonts w:hint="eastAsia"/>
        </w:rPr>
        <w:br/>
      </w:r>
      <w:r>
        <w:rPr>
          <w:rFonts w:hint="eastAsia"/>
        </w:rPr>
        <w:t>　　图表 预应力钢材行业现状</w:t>
      </w:r>
      <w:r>
        <w:rPr>
          <w:rFonts w:hint="eastAsia"/>
        </w:rPr>
        <w:br/>
      </w:r>
      <w:r>
        <w:rPr>
          <w:rFonts w:hint="eastAsia"/>
        </w:rPr>
        <w:t>　　图表 预应力钢材行业标准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2025年中国预应力钢材行业产能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2019-2024年中国预应力钢材行业产量统计</w:t>
      </w:r>
      <w:r>
        <w:rPr>
          <w:rFonts w:hint="eastAsia"/>
        </w:rPr>
        <w:br/>
      </w:r>
      <w:r>
        <w:rPr>
          <w:rFonts w:hint="eastAsia"/>
        </w:rPr>
        <w:t>　　图表 预应力钢材行业动态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2019-2024年中国预应力钢材市场需求量</w:t>
      </w:r>
      <w:r>
        <w:rPr>
          <w:rFonts w:hint="eastAsia"/>
        </w:rPr>
        <w:br/>
      </w:r>
      <w:r>
        <w:rPr>
          <w:rFonts w:hint="eastAsia"/>
        </w:rPr>
        <w:t>　　图表 2025年中国预应力钢材行业需求区域调研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2019-2024年中国预应力钢材行情</w:t>
      </w:r>
      <w:r>
        <w:rPr>
          <w:rFonts w:hint="eastAsia"/>
        </w:rPr>
        <w:br/>
      </w:r>
      <w:r>
        <w:rPr>
          <w:rFonts w:hint="eastAsia"/>
        </w:rPr>
        <w:t>　　图表 2019-2024年中国预应力钢材价格走势图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2019-2024年中国预应力钢材行业销售收入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2019-2024年中国预应力钢材行业盈利情况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2019-2024年中国预应力钢材行业利润总额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**地区预应力钢材市场规模</w:t>
      </w:r>
      <w:r>
        <w:rPr>
          <w:rFonts w:hint="eastAsia"/>
        </w:rPr>
        <w:br/>
      </w:r>
      <w:r>
        <w:rPr>
          <w:rFonts w:hint="eastAsia"/>
        </w:rPr>
        <w:t>　　图表 **地区预应力钢材行业市场需求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**地区预应力钢材市场调研</w:t>
      </w:r>
      <w:r>
        <w:rPr>
          <w:rFonts w:hint="eastAsia"/>
        </w:rPr>
        <w:br/>
      </w:r>
      <w:r>
        <w:rPr>
          <w:rFonts w:hint="eastAsia"/>
        </w:rPr>
        <w:t>　　图表 **地区预应力钢材行业市场需求分析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**地区预应力钢材市场规模</w:t>
      </w:r>
      <w:r>
        <w:rPr>
          <w:rFonts w:hint="eastAsia"/>
        </w:rPr>
        <w:br/>
      </w:r>
      <w:r>
        <w:rPr>
          <w:rFonts w:hint="eastAsia"/>
        </w:rPr>
        <w:t>　　图表 **地区预应力钢材行业市场需求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**地区预应力钢材市场调研</w:t>
      </w:r>
      <w:r>
        <w:rPr>
          <w:rFonts w:hint="eastAsia"/>
        </w:rPr>
        <w:br/>
      </w:r>
      <w:r>
        <w:rPr>
          <w:rFonts w:hint="eastAsia"/>
        </w:rPr>
        <w:t>　　图表 **地区预应力钢材行业市场需求分析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预应力钢材行业竞争对手分析</w:t>
      </w:r>
      <w:r>
        <w:rPr>
          <w:rFonts w:hint="eastAsia"/>
        </w:rPr>
        <w:br/>
      </w:r>
      <w:r>
        <w:rPr>
          <w:rFonts w:hint="eastAsia"/>
        </w:rPr>
        <w:t>　　图表 预应力钢材重点企业（一）基本信息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2025-2031年中国预应力钢材行业市场规模预测</w:t>
      </w:r>
      <w:r>
        <w:rPr>
          <w:rFonts w:hint="eastAsia"/>
        </w:rPr>
        <w:br/>
      </w:r>
      <w:r>
        <w:rPr>
          <w:rFonts w:hint="eastAsia"/>
        </w:rPr>
        <w:t>　　图表 预应力钢材行业准入条件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2025年中国预应力钢材市场前景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2025-2031年中国预应力钢材行业信息化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2025-2031年中国预应力钢材行业风险分析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9de45d4114a36" w:history="1">
        <w:r>
          <w:rPr>
            <w:rStyle w:val="Hyperlink"/>
          </w:rPr>
          <w:t>中国预应力钢材市场调查研究与前景趋势预测（2025-2031年）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9de45d4114a36" w:history="1">
        <w:r>
          <w:rPr>
            <w:rStyle w:val="Hyperlink"/>
          </w:rPr>
          <w:t>https://www.20087.com/6/62/YuYingLiGangCaiHangYeQianJingQuShi.html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6f6b440bf4494" w:history="1">
      <w:r>
        <w:rPr>
          <w:rStyle w:val="Hyperlink"/>
        </w:rPr>
        <w:t>中国预应力钢材市场调查研究与前景趋势预测（2025-2031年）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uYingLiGangCaiHangYeQianJingQuShi.html" TargetMode="External" Id="R3829de45d411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uYingLiGangCaiHangYeQianJingQuShi.html" TargetMode="External" Id="R5ee6f6b440bf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2025-01-12T05:07:59Z</dcterms:created>
  <dcterms:modified xsi:type="dcterms:W3CDTF">2025-01-12T06:07:59Z</dcterms:modified>
  <dc:subject>中国预应力钢材市场调查研究与前景趋势预测（2025-2031年）</dc:subject>
  <dc:title>中国预应力钢材市场调查研究与前景趋势预测（2025-2031年）</dc:title>
  <cp:keywords>中国预应力钢材市场调查研究与前景趋势预测（2025-2031年）</cp:keywords>
  <dc:description>中国预应力钢材市场调查研究与前景趋势预测（2025-2031年）</dc:description>
</cp:coreProperties>
</file>