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9456f42b04249" w:history="1">
              <w:r>
                <w:rPr>
                  <w:rStyle w:val="Hyperlink"/>
                </w:rPr>
                <w:t>中国高速分散均质机发展现状与前景分析报告（2025-2031年）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9456f42b04249" w:history="1">
              <w:r>
                <w:rPr>
                  <w:rStyle w:val="Hyperlink"/>
                </w:rPr>
                <w:t>中国高速分散均质机发展现状与前景分析报告（2025-2031年）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9456f42b04249" w:history="1">
                <w:r>
                  <w:rPr>
                    <w:rStyle w:val="Hyperlink"/>
                  </w:rPr>
                  <w:t>https://www.20087.com/6/22/GaoSuFenSanJunZhiJiDeXianZhuangYuFaZhanQianJing.html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散均质机是一种专门用于混合、分散和均质化的机械设备，广泛应用于制药、食品加工、化妆品等行业。高速分散均质机可以有效地将固体颗粒均匀分散到液体介质中，或使两种不相溶的液体形成稳定的乳液。目前，高速分散均质机种类繁多，从实验室小型设备到大型工业生产线上的重型机器应有尽有，每种型号都有其特定的技术规格和适用场景。然而，尽管技术不断进步，部分设备在操作灵活性和能耗效率方面仍有改进空间，特别是在处理高粘度物料时，可能会出现效率低下或温升过高的问题。</w:t>
      </w:r>
      <w:r>
        <w:rPr>
          <w:rFonts w:hint="eastAsia"/>
        </w:rPr>
        <w:br/>
      </w:r>
      <w:r>
        <w:rPr>
          <w:rFonts w:hint="eastAsia"/>
        </w:rPr>
        <w:t>　　未来，高速分散均质机将更加注重节能高效与智能化。一方面，随着新材料和新技术的应用，未来的高速分散均质机能够在保证高效混合的同时大幅降低能耗。例如，采用先进的磁悬浮轴承技术减少摩擦损失，或使用变频驱动系统根据实际需求动态调整转速，优化能源利用效率。此外，随着智能制造理念的深入，智能高速分散均质机将集成更多自动化功能，如自动调节刀头间距、在线监测物料状态等，提高生产效率和产品质量。另一方面，随着个性化定制需求的增长，模块化设计将成为发展趋势，允许用户根据具体工艺要求灵活配置不同的组件，满足多样化的生产需求。预计未来几年内，高速分散均质机将在技术创新、节能环保以及用户体验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9456f42b04249" w:history="1">
        <w:r>
          <w:rPr>
            <w:rStyle w:val="Hyperlink"/>
          </w:rPr>
          <w:t>中国高速分散均质机发展现状与前景分析报告（2025-2031年）</w:t>
        </w:r>
      </w:hyperlink>
      <w:r>
        <w:rPr>
          <w:rFonts w:hint="eastAsia"/>
        </w:rPr>
        <w:t>》基于对高速分散均质机产品多年研究积累，结合高速分散均质机行业供需关系的历史变化规律，采用定量与定性相结合的科学方法，对高速分散均质机行业企业群体进行了系统调查与分析。报告全面剖析了高速分散均质机行业的市场环境、生产经营状况、产品市场动态、品牌竞争格局、进出口贸易及行业投资环境等关键要素，并对高速分散均质机行业可持续发展进行了系统预测。通过对高速分散均质机行业发展趋势的定性与定量分析，高速分散均质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高速分散均质机行业概述</w:t>
      </w:r>
      <w:r>
        <w:rPr>
          <w:rFonts w:hint="eastAsia"/>
        </w:rPr>
        <w:br/>
      </w:r>
      <w:r>
        <w:rPr>
          <w:rFonts w:hint="eastAsia"/>
        </w:rPr>
        <w:t>　　第一节 高速分散均质机定义与分类</w:t>
      </w:r>
      <w:r>
        <w:rPr>
          <w:rFonts w:hint="eastAsia"/>
        </w:rPr>
        <w:br/>
      </w:r>
      <w:r>
        <w:rPr>
          <w:rFonts w:hint="eastAsia"/>
        </w:rPr>
        <w:t>　　第二节 高速分散均质机应用领域</w:t>
      </w:r>
      <w:r>
        <w:rPr>
          <w:rFonts w:hint="eastAsia"/>
        </w:rPr>
        <w:br/>
      </w:r>
      <w:r>
        <w:rPr>
          <w:rFonts w:hint="eastAsia"/>
        </w:rPr>
        <w:t>　　第三节 高速分散均质机行业经济指标分析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高速分散均质机产业链及经营模式分析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三、高速分散均质机销售模式及销售渠道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全球高速分散均质机市场发展综述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2019-2024年全球高速分散均质机市场规模与趋势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主要国家与地区高速分散均质机市场分析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2025-2031年全球高速分散均质机行业发展趋势与前景预测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中国高速分散均质机行业市场分析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2024-2025年高速分散均质机产能与投资动态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一、国内高速分散均质机产能及利用情况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二、高速分散均质机产能扩张与投资动态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2025-2031年高速分散均质机行业产量统计与趋势预测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一、2019-2024年高速分散均质机行业产量数据统计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1、2019-2024年高速分散均质机产量及增长趋势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2、2019-2024年高速分散均质机细分产品产量及份额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二、影响高速分散均质机产量的关键因素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三、2025-2031年高速分散均质机产量预测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2025-2031年高速分散均质机市场需求与销售分析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一、2024-2025年高速分散均质机行业需求现状</w:t>
      </w:r>
      <w:r>
        <w:rPr>
          <w:rFonts w:hint="eastAsia"/>
        </w:rPr>
        <w:br/>
      </w:r>
      <w:r>
        <w:rPr>
          <w:rFonts w:hint="eastAsia"/>
        </w:rPr>
        <w:t>　　　　二、高速分散均质机客户群体与需求特点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三、2019-2024年高速分散均质机行业销售规模分析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四、2025-2031年高速分散均质机市场增长潜力与规模预测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中国高速分散均质机细分市场与下游应用领域分析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高速分散均质机细分市场分析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一、2024-2025年高速分散均质机主要细分产品市场现状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高速分散均质机下游应用与客户群体分析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一、2024-2025年高速分散均质机各应用领域市场现状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2024-2025年高速分散均质机行业技术发展现状及趋势分析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高速分散均质机行业技术发展现状分析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国内外高速分散均质机行业技术差异与原因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高速分散均质机行业技术发展方向、趋势预测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提升高速分散均质机行业技术能力策略建议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高速分散均质机价格机制与竞争策略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一、2019-2024年高速分散均质机市场价格走势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高速分散均质机定价策略与方法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2025-2031年高速分散均质机价格竞争态势与趋势预测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中国高速分散均质机行业重点区域市场研究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2024-2025年重点区域高速分散均质机市场发展概况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二、2019-2024年高速分散均质机市场需求规模情况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三、2025-2031年高速分散均质机行业发展潜力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二、2019-2024年高速分散均质机市场需求规模情况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三、2025-2031年高速分散均质机行业发展潜力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二、2019-2024年高速分散均质机市场需求规模情况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三、2025-2031年高速分散均质机行业发展潜力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二、2019-2024年高速分散均质机市场需求规模情况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三、2025-2031年高速分散均质机行业发展潜力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二、2019-2024年高速分散均质机市场需求规模情况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三、2025-2031年高速分散均质机行业发展潜力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2019-2024年中国高速分散均质机行业进出口情况分析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高速分散均质机行业进口情况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一、2019-2024年高速分散均质机进口规模及增长情况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二、高速分散均质机主要进口来源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高速分散均质机行业出口情况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一、2019-2024年高速分散均质机出口规模及增长情况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二、高速分散均质机主要出口目的地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2019-2024年中国高速分散均质机行业总体发展与财务状况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2019-2024年中国高速分散均质机行业规模情况</w:t>
      </w:r>
      <w:r>
        <w:rPr>
          <w:rFonts w:hint="eastAsia"/>
        </w:rPr>
        <w:br/>
      </w:r>
      <w:r>
        <w:rPr>
          <w:rFonts w:hint="eastAsia"/>
        </w:rPr>
        <w:t>　　　　一、高速分散均质机行业企业数量规模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二、高速分散均质机行业从业人员规模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三、高速分散均质机行业市场敏感性分析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2019-2024年中国高速分散均质机行业财务能力分析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一、高速分散均质机行业盈利能力</w:t>
      </w:r>
      <w:r>
        <w:rPr>
          <w:rFonts w:hint="eastAsia"/>
        </w:rPr>
        <w:br/>
      </w:r>
      <w:r>
        <w:rPr>
          <w:rFonts w:hint="eastAsia"/>
        </w:rPr>
        <w:t>　　　　二、高速分散均质机行业偿债能力</w:t>
      </w:r>
      <w:r>
        <w:rPr>
          <w:rFonts w:hint="eastAsia"/>
        </w:rPr>
        <w:br/>
      </w:r>
      <w:r>
        <w:rPr>
          <w:rFonts w:hint="eastAsia"/>
        </w:rPr>
        <w:t>　　　　三、高速分散均质机行业营运能力</w:t>
      </w:r>
      <w:r>
        <w:rPr>
          <w:rFonts w:hint="eastAsia"/>
        </w:rPr>
        <w:br/>
      </w:r>
      <w:r>
        <w:rPr>
          <w:rFonts w:hint="eastAsia"/>
        </w:rPr>
        <w:t>　　　　四、高速分散均质机行业发展能力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高速分散均质机行业重点企业调研分析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二、企业高速分散均质机业务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二、企业高速分散均质机业务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二、企业高速分散均质机业务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二、企业高速分散均质机业务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二、企业高速分散均质机业务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二、企业高速分散均质机业务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中国高速分散均质机行业竞争格局分析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高速分散均质机行业竞争格局总览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2024-2025年高速分散均质机行业竞争力分析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2019-2024年高速分散均质机行业企业并购活动分析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2024-2025年高速分散均质机行业会展与招投标活动分析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一、高速分散均质机行业会展活动及其市场影响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2025年中国高速分散均质机企业发展企业发展策略与建议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高速分散均质机销售模式与渠道策略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高速分散均质机品牌与市场推广策略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高速分散均质机研发投入与技术创新能力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高速分散均质机合作联盟与资源整合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中国高速分散均质机行业风险与对策</w:t>
      </w:r>
      <w:r>
        <w:rPr>
          <w:rFonts w:hint="eastAsia"/>
        </w:rPr>
        <w:br/>
      </w:r>
      <w:r>
        <w:rPr>
          <w:rFonts w:hint="eastAsia"/>
        </w:rPr>
        <w:t>　　第一节 高速分散均质机行业SWOT分析</w:t>
      </w:r>
      <w:r>
        <w:rPr>
          <w:rFonts w:hint="eastAsia"/>
        </w:rPr>
        <w:br/>
      </w:r>
      <w:r>
        <w:rPr>
          <w:rFonts w:hint="eastAsia"/>
        </w:rPr>
        <w:t>　　　　一、高速分散均质机行业优势</w:t>
      </w:r>
      <w:r>
        <w:rPr>
          <w:rFonts w:hint="eastAsia"/>
        </w:rPr>
        <w:br/>
      </w:r>
      <w:r>
        <w:rPr>
          <w:rFonts w:hint="eastAsia"/>
        </w:rPr>
        <w:t>　　　　二、高速分散均质机行业劣势</w:t>
      </w:r>
      <w:r>
        <w:rPr>
          <w:rFonts w:hint="eastAsia"/>
        </w:rPr>
        <w:br/>
      </w:r>
      <w:r>
        <w:rPr>
          <w:rFonts w:hint="eastAsia"/>
        </w:rPr>
        <w:t>　　　　三、高速分散均质机市场机会</w:t>
      </w:r>
      <w:r>
        <w:rPr>
          <w:rFonts w:hint="eastAsia"/>
        </w:rPr>
        <w:br/>
      </w:r>
      <w:r>
        <w:rPr>
          <w:rFonts w:hint="eastAsia"/>
        </w:rPr>
        <w:t>　　　　四、高速分散均质机市场威胁</w:t>
      </w:r>
      <w:r>
        <w:rPr>
          <w:rFonts w:hint="eastAsia"/>
        </w:rPr>
        <w:br/>
      </w:r>
      <w:r>
        <w:rPr>
          <w:rFonts w:hint="eastAsia"/>
        </w:rPr>
        <w:t>　　第二节 高速分散均质机行业风险及对策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2025-2031年中国高速分散均质机行业前景与发展趋势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2024-2025年高速分散均质机行业发展环境分析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一、高速分散均质机行业主管部门与监管体制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二、高速分散均质机行业主要法律法规及政策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三、高速分散均质机行业标准与质量监管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2025-2031年高速分散均质机行业发展趋势与方向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2025-2031年高速分散均质机行业发展潜力与机遇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高速分散均质机行业研究结论与建议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高速分散均质机行业发展建议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高速分散均质机行业类别</w:t>
      </w:r>
      <w:r>
        <w:rPr>
          <w:rFonts w:hint="eastAsia"/>
        </w:rPr>
        <w:br/>
      </w:r>
      <w:r>
        <w:rPr>
          <w:rFonts w:hint="eastAsia"/>
        </w:rPr>
        <w:t>　　图表 高速分散均质机行业产业链调研</w:t>
      </w:r>
      <w:r>
        <w:rPr>
          <w:rFonts w:hint="eastAsia"/>
        </w:rPr>
        <w:br/>
      </w:r>
      <w:r>
        <w:rPr>
          <w:rFonts w:hint="eastAsia"/>
        </w:rPr>
        <w:t>　　图表 高速分散均质机行业现状</w:t>
      </w:r>
      <w:r>
        <w:rPr>
          <w:rFonts w:hint="eastAsia"/>
        </w:rPr>
        <w:br/>
      </w:r>
      <w:r>
        <w:rPr>
          <w:rFonts w:hint="eastAsia"/>
        </w:rPr>
        <w:t>　　图表 高速分散均质机行业标准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2024年中国高速分散均质机行业产能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2019-2024年中国高速分散均质机行业产量统计</w:t>
      </w:r>
      <w:r>
        <w:rPr>
          <w:rFonts w:hint="eastAsia"/>
        </w:rPr>
        <w:br/>
      </w:r>
      <w:r>
        <w:rPr>
          <w:rFonts w:hint="eastAsia"/>
        </w:rPr>
        <w:t>　　图表 高速分散均质机行业动态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2019-2024年中国高速分散均质机市场需求量</w:t>
      </w:r>
      <w:r>
        <w:rPr>
          <w:rFonts w:hint="eastAsia"/>
        </w:rPr>
        <w:br/>
      </w:r>
      <w:r>
        <w:rPr>
          <w:rFonts w:hint="eastAsia"/>
        </w:rPr>
        <w:t>　　图表 2024年中国高速分散均质机行业需求区域调研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2019-2024年中国高速分散均质机行情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2019-2024年中国高速分散均质机行业企业数量统计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**地区高速分散均质机市场规模</w:t>
      </w:r>
      <w:r>
        <w:rPr>
          <w:rFonts w:hint="eastAsia"/>
        </w:rPr>
        <w:br/>
      </w:r>
      <w:r>
        <w:rPr>
          <w:rFonts w:hint="eastAsia"/>
        </w:rPr>
        <w:t>　　图表 **地区高速分散均质机行业市场需求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**地区高速分散均质机市场调研</w:t>
      </w:r>
      <w:r>
        <w:rPr>
          <w:rFonts w:hint="eastAsia"/>
        </w:rPr>
        <w:br/>
      </w:r>
      <w:r>
        <w:rPr>
          <w:rFonts w:hint="eastAsia"/>
        </w:rPr>
        <w:t>　　图表 **地区高速分散均质机行业市场需求分析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**地区高速分散均质机市场规模</w:t>
      </w:r>
      <w:r>
        <w:rPr>
          <w:rFonts w:hint="eastAsia"/>
        </w:rPr>
        <w:br/>
      </w:r>
      <w:r>
        <w:rPr>
          <w:rFonts w:hint="eastAsia"/>
        </w:rPr>
        <w:t>　　图表 **地区高速分散均质机行业市场需求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**地区高速分散均质机市场调研</w:t>
      </w:r>
      <w:r>
        <w:rPr>
          <w:rFonts w:hint="eastAsia"/>
        </w:rPr>
        <w:br/>
      </w:r>
      <w:r>
        <w:rPr>
          <w:rFonts w:hint="eastAsia"/>
        </w:rPr>
        <w:t>　　图表 **地区高速分散均质机行业市场需求分析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高速分散均质机行业竞争对手分析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高速分散均质机重点企业（三）成长能力情况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2025-2031年中国高速分散均质机行业市场规模预测</w:t>
      </w:r>
      <w:r>
        <w:rPr>
          <w:rFonts w:hint="eastAsia"/>
        </w:rPr>
        <w:br/>
      </w:r>
      <w:r>
        <w:rPr>
          <w:rFonts w:hint="eastAsia"/>
        </w:rPr>
        <w:t>　　图表 高速分散均质机行业准入条件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2025-2031年中国高速分散均质机市场前景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9456f42b04249" w:history="1">
        <w:r>
          <w:rPr>
            <w:rStyle w:val="Hyperlink"/>
          </w:rPr>
          <w:t>中国高速分散均质机发展现状与前景分析报告（2025-2031年）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9456f42b04249" w:history="1">
        <w:r>
          <w:rPr>
            <w:rStyle w:val="Hyperlink"/>
          </w:rPr>
          <w:t>https://www.20087.com/6/22/GaoSuFenSanJunZhiJiDeXianZhuangYuFaZhanQianJing.html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热点：高速剪切均质机、高速分散机 分散速度、移动式筛分设备、高速分散器是不是高速匀浆机、手持式均质机、高速均质机工作原理、工业均质机、高速分散机的组成、均质乳化机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465837aa143c2" w:history="1">
      <w:r>
        <w:rPr>
          <w:rStyle w:val="Hyperlink"/>
        </w:rPr>
        <w:t>中国高速分散均质机发展现状与前景分析报告（2025-2031年）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aoSuFenSanJunZhiJiDeXianZhuangYuFaZhanQianJing.html" TargetMode="External" Id="Re559456f42b0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aoSuFenSanJunZhiJiDeXianZhuangYuFaZhanQianJing.html" TargetMode="External" Id="R285465837aa1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2025-04-04T03:54:39Z</dcterms:created>
  <dcterms:modified xsi:type="dcterms:W3CDTF">2025-04-04T04:54:39Z</dcterms:modified>
  <dc:subject>中国高速分散均质机发展现状与前景分析报告（2025-2031年）</dc:subject>
  <dc:title>中国高速分散均质机发展现状与前景分析报告（2025-2031年）</dc:title>
  <cp:keywords>中国高速分散均质机发展现状与前景分析报告（2025-2031年）</cp:keywords>
  <dc:description>中国高速分散均质机发展现状与前景分析报告（2025-2031年）</dc:description>
</cp:coreProperties>
</file>